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45" w:rsidRPr="00FE7245" w:rsidRDefault="00FE7245" w:rsidP="00FE7245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FE7245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574040" cy="64833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45" w:rsidRPr="00FE7245" w:rsidRDefault="00FE7245" w:rsidP="00FE7245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FE7245">
        <w:rPr>
          <w:rFonts w:ascii="Times New Roman" w:hAnsi="Times New Roman"/>
          <w:b/>
          <w:i/>
          <w:iCs/>
          <w:sz w:val="36"/>
          <w:szCs w:val="36"/>
        </w:rPr>
        <w:t>Istituto di Istruzione Secondaria Superiore</w:t>
      </w:r>
    </w:p>
    <w:p w:rsidR="00FE7245" w:rsidRPr="00FE7245" w:rsidRDefault="00FE7245" w:rsidP="00FE7245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FE7245">
        <w:rPr>
          <w:rFonts w:ascii="Times New Roman" w:hAnsi="Times New Roman"/>
          <w:b/>
          <w:i/>
          <w:iCs/>
          <w:sz w:val="36"/>
          <w:szCs w:val="36"/>
        </w:rPr>
        <w:t xml:space="preserve"> "Archimede"</w:t>
      </w:r>
    </w:p>
    <w:p w:rsidR="00FE7245" w:rsidRPr="00FE7245" w:rsidRDefault="00FE7245" w:rsidP="00FE724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E7245">
        <w:rPr>
          <w:rFonts w:ascii="Times New Roman" w:hAnsi="Times New Roman"/>
          <w:i/>
          <w:iCs/>
          <w:sz w:val="20"/>
          <w:szCs w:val="20"/>
        </w:rPr>
        <w:t xml:space="preserve">Via </w:t>
      </w:r>
      <w:proofErr w:type="spellStart"/>
      <w:r w:rsidRPr="00FE7245">
        <w:rPr>
          <w:rFonts w:ascii="Times New Roman" w:hAnsi="Times New Roman"/>
          <w:i/>
          <w:iCs/>
          <w:sz w:val="20"/>
          <w:szCs w:val="20"/>
        </w:rPr>
        <w:t>Sipione</w:t>
      </w:r>
      <w:proofErr w:type="spellEnd"/>
      <w:r w:rsidRPr="00FE7245">
        <w:rPr>
          <w:rFonts w:ascii="Times New Roman" w:hAnsi="Times New Roman"/>
          <w:i/>
          <w:iCs/>
          <w:sz w:val="20"/>
          <w:szCs w:val="20"/>
        </w:rPr>
        <w:t xml:space="preserve">, 147 - 96019 Rosolini (SR)  </w:t>
      </w:r>
    </w:p>
    <w:p w:rsidR="00FE7245" w:rsidRPr="00FE7245" w:rsidRDefault="00FE7245" w:rsidP="00FE724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E7245">
        <w:rPr>
          <w:rFonts w:ascii="Times New Roman" w:hAnsi="Times New Roman"/>
          <w:i/>
          <w:iCs/>
          <w:sz w:val="20"/>
          <w:szCs w:val="20"/>
        </w:rPr>
        <w:t>Tel.0931/502286 – Fax: 0931/850007</w:t>
      </w:r>
    </w:p>
    <w:p w:rsidR="00FE7245" w:rsidRPr="00FE7245" w:rsidRDefault="00FE7245" w:rsidP="00FE724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E7245">
        <w:rPr>
          <w:rFonts w:ascii="Times New Roman" w:hAnsi="Times New Roman"/>
          <w:i/>
          <w:iCs/>
          <w:sz w:val="20"/>
          <w:szCs w:val="20"/>
        </w:rPr>
        <w:t>e-mail :</w:t>
      </w:r>
      <w:hyperlink r:id="rId5" w:history="1">
        <w:r w:rsidRPr="00FE7245">
          <w:rPr>
            <w:rStyle w:val="Collegamentoipertestuale"/>
            <w:rFonts w:ascii="Times New Roman" w:hAnsi="Times New Roman"/>
            <w:i/>
            <w:iCs/>
            <w:sz w:val="20"/>
            <w:szCs w:val="20"/>
          </w:rPr>
          <w:t>sris017003@istruzione.it</w:t>
        </w:r>
      </w:hyperlink>
      <w:r w:rsidRPr="00FE7245">
        <w:rPr>
          <w:rFonts w:ascii="Times New Roman" w:hAnsi="Times New Roman"/>
          <w:i/>
          <w:iCs/>
          <w:sz w:val="20"/>
          <w:szCs w:val="20"/>
        </w:rPr>
        <w:t xml:space="preserve"> - </w:t>
      </w:r>
      <w:hyperlink r:id="rId6" w:history="1">
        <w:r w:rsidRPr="00FE7245">
          <w:rPr>
            <w:rStyle w:val="Collegamentoipertestuale"/>
            <w:rFonts w:ascii="Times New Roman" w:hAnsi="Times New Roman"/>
            <w:i/>
            <w:iCs/>
            <w:sz w:val="20"/>
            <w:szCs w:val="20"/>
          </w:rPr>
          <w:t>sris017003@pec.istruzione.it</w:t>
        </w:r>
      </w:hyperlink>
      <w:r w:rsidRPr="00FE7245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FE7245" w:rsidRPr="00FE7245" w:rsidRDefault="00FE7245" w:rsidP="00FE724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E7245">
        <w:rPr>
          <w:rFonts w:ascii="Times New Roman" w:hAnsi="Times New Roman"/>
          <w:i/>
          <w:iCs/>
          <w:sz w:val="20"/>
          <w:szCs w:val="20"/>
        </w:rPr>
        <w:t xml:space="preserve">C.F. 83001030895 - Cod. </w:t>
      </w:r>
      <w:proofErr w:type="spellStart"/>
      <w:r w:rsidRPr="00FE7245">
        <w:rPr>
          <w:rFonts w:ascii="Times New Roman" w:hAnsi="Times New Roman"/>
          <w:i/>
          <w:iCs/>
          <w:sz w:val="20"/>
          <w:szCs w:val="20"/>
        </w:rPr>
        <w:t>Mecc</w:t>
      </w:r>
      <w:proofErr w:type="spellEnd"/>
      <w:r w:rsidRPr="00FE7245">
        <w:rPr>
          <w:rFonts w:ascii="Times New Roman" w:hAnsi="Times New Roman"/>
          <w:i/>
          <w:iCs/>
          <w:sz w:val="20"/>
          <w:szCs w:val="20"/>
        </w:rPr>
        <w:t>. SRIS017003</w:t>
      </w:r>
    </w:p>
    <w:p w:rsidR="00FE7245" w:rsidRPr="00FE7245" w:rsidRDefault="00FE7245" w:rsidP="00FE7245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r w:rsidRPr="00FE7245">
        <w:rPr>
          <w:rFonts w:ascii="Times New Roman" w:hAnsi="Times New Roman"/>
          <w:i/>
          <w:iCs/>
          <w:sz w:val="20"/>
          <w:szCs w:val="20"/>
        </w:rPr>
        <w:t>Codice Univoco Ufficio:  UF5C1Y</w:t>
      </w:r>
    </w:p>
    <w:p w:rsidR="00FE7245" w:rsidRPr="00FE7245" w:rsidRDefault="006F6B16" w:rsidP="00FE7245">
      <w:pPr>
        <w:spacing w:after="0" w:line="240" w:lineRule="auto"/>
        <w:jc w:val="center"/>
        <w:rPr>
          <w:rFonts w:ascii="Times New Roman" w:hAnsi="Times New Roman"/>
          <w:sz w:val="28"/>
        </w:rPr>
      </w:pPr>
      <w:hyperlink r:id="rId7" w:history="1">
        <w:r w:rsidR="00FE7245" w:rsidRPr="00FE7245">
          <w:rPr>
            <w:rStyle w:val="Collegamentoipertestuale"/>
            <w:rFonts w:ascii="Times New Roman" w:hAnsi="Times New Roman"/>
            <w:b/>
            <w:bCs/>
            <w:i/>
            <w:szCs w:val="18"/>
            <w:shd w:val="clear" w:color="auto" w:fill="FCF8E3"/>
          </w:rPr>
          <w:t>www.istitutosuperiorearchimede.edu.it</w:t>
        </w:r>
      </w:hyperlink>
    </w:p>
    <w:p w:rsidR="00017164" w:rsidRDefault="00017164" w:rsidP="00017164">
      <w:pPr>
        <w:pStyle w:val="NormaleWeb"/>
        <w:shd w:val="clear" w:color="auto" w:fill="FFFFFF"/>
        <w:spacing w:before="0" w:beforeAutospacing="0" w:after="180" w:afterAutospacing="0"/>
        <w:rPr>
          <w:rFonts w:ascii="Titillium web" w:hAnsi="Titillium web"/>
          <w:color w:val="003366"/>
          <w:sz w:val="29"/>
          <w:szCs w:val="29"/>
        </w:rPr>
      </w:pPr>
    </w:p>
    <w:p w:rsidR="00017164" w:rsidRDefault="00017164" w:rsidP="00017164">
      <w:pPr>
        <w:pStyle w:val="NormaleWeb"/>
        <w:shd w:val="clear" w:color="auto" w:fill="FFFFFF"/>
        <w:spacing w:before="0" w:beforeAutospacing="0" w:after="180" w:afterAutospacing="0"/>
        <w:rPr>
          <w:rFonts w:ascii="Titillium web" w:hAnsi="Titillium web"/>
          <w:color w:val="003366"/>
          <w:sz w:val="29"/>
          <w:szCs w:val="29"/>
        </w:rPr>
      </w:pPr>
    </w:p>
    <w:p w:rsidR="00017164" w:rsidRPr="003412D1" w:rsidRDefault="00017164" w:rsidP="00017164">
      <w:pPr>
        <w:pStyle w:val="NormaleWeb"/>
        <w:shd w:val="clear" w:color="auto" w:fill="FFFFFF"/>
        <w:spacing w:before="0" w:beforeAutospacing="0" w:after="180" w:afterAutospacing="0"/>
        <w:jc w:val="center"/>
        <w:rPr>
          <w:rFonts w:ascii="Titillium web" w:hAnsi="Titillium web"/>
          <w:b/>
          <w:sz w:val="26"/>
        </w:rPr>
      </w:pPr>
      <w:r w:rsidRPr="003412D1">
        <w:rPr>
          <w:rFonts w:ascii="Titillium web" w:hAnsi="Titillium web"/>
          <w:b/>
          <w:sz w:val="26"/>
        </w:rPr>
        <w:t>Circolare n.   207  del 28/02/2020</w:t>
      </w:r>
    </w:p>
    <w:p w:rsidR="00075FC1" w:rsidRPr="00017164" w:rsidRDefault="00075FC1" w:rsidP="00017164">
      <w:pPr>
        <w:jc w:val="both"/>
        <w:rPr>
          <w:b/>
          <w:sz w:val="24"/>
          <w:szCs w:val="24"/>
        </w:rPr>
      </w:pPr>
    </w:p>
    <w:p w:rsidR="00017164" w:rsidRPr="003412D1" w:rsidRDefault="00017164" w:rsidP="00017164">
      <w:pPr>
        <w:pStyle w:val="rteright"/>
        <w:shd w:val="clear" w:color="auto" w:fill="FFFFFF"/>
        <w:spacing w:before="0" w:beforeAutospacing="0" w:after="180" w:afterAutospacing="0"/>
        <w:jc w:val="right"/>
        <w:rPr>
          <w:rFonts w:ascii="Titillium web" w:hAnsi="Titillium web"/>
          <w:b/>
          <w:i/>
        </w:rPr>
      </w:pPr>
      <w:r w:rsidRPr="003412D1">
        <w:rPr>
          <w:rFonts w:ascii="Titillium web" w:hAnsi="Titillium web"/>
          <w:b/>
          <w:i/>
        </w:rPr>
        <w:t xml:space="preserve">A tutti i Tutor </w:t>
      </w:r>
      <w:proofErr w:type="spellStart"/>
      <w:r w:rsidRPr="003412D1">
        <w:rPr>
          <w:rFonts w:ascii="Titillium web" w:hAnsi="Titillium web"/>
          <w:b/>
          <w:i/>
        </w:rPr>
        <w:t>P.C.T.O.</w:t>
      </w:r>
      <w:proofErr w:type="spellEnd"/>
    </w:p>
    <w:p w:rsidR="00017164" w:rsidRPr="003412D1" w:rsidRDefault="00017164" w:rsidP="00017164">
      <w:pPr>
        <w:pStyle w:val="rteright"/>
        <w:shd w:val="clear" w:color="auto" w:fill="FFFFFF"/>
        <w:spacing w:before="0" w:beforeAutospacing="0" w:after="180" w:afterAutospacing="0"/>
        <w:jc w:val="right"/>
        <w:rPr>
          <w:rFonts w:ascii="Titillium web" w:hAnsi="Titillium web"/>
          <w:b/>
          <w:i/>
        </w:rPr>
      </w:pPr>
      <w:r w:rsidRPr="003412D1">
        <w:rPr>
          <w:rFonts w:ascii="Titillium web" w:hAnsi="Titillium web"/>
          <w:b/>
          <w:i/>
        </w:rPr>
        <w:t>A tutti gli studenti delle classi 3, 4 e 5</w:t>
      </w:r>
    </w:p>
    <w:p w:rsidR="00017164" w:rsidRPr="003412D1" w:rsidRDefault="00017164" w:rsidP="00017164">
      <w:pPr>
        <w:pStyle w:val="rteright"/>
        <w:shd w:val="clear" w:color="auto" w:fill="FFFFFF"/>
        <w:spacing w:before="0" w:beforeAutospacing="0" w:after="180" w:afterAutospacing="0"/>
        <w:jc w:val="right"/>
        <w:rPr>
          <w:rFonts w:ascii="Titillium web" w:hAnsi="Titillium web"/>
          <w:b/>
          <w:i/>
        </w:rPr>
      </w:pPr>
      <w:r w:rsidRPr="003412D1">
        <w:rPr>
          <w:rFonts w:ascii="Titillium web" w:hAnsi="Titillium web"/>
          <w:b/>
          <w:i/>
        </w:rPr>
        <w:t xml:space="preserve">Alla </w:t>
      </w:r>
      <w:proofErr w:type="spellStart"/>
      <w:r w:rsidRPr="003412D1">
        <w:rPr>
          <w:rFonts w:ascii="Titillium web" w:hAnsi="Titillium web"/>
          <w:b/>
          <w:i/>
        </w:rPr>
        <w:t>F.S.</w:t>
      </w:r>
      <w:proofErr w:type="spellEnd"/>
      <w:r w:rsidRPr="003412D1">
        <w:rPr>
          <w:rFonts w:ascii="Titillium web" w:hAnsi="Titillium web"/>
          <w:b/>
          <w:i/>
        </w:rPr>
        <w:t xml:space="preserve">  </w:t>
      </w:r>
      <w:proofErr w:type="spellStart"/>
      <w:r w:rsidRPr="003412D1">
        <w:rPr>
          <w:rFonts w:ascii="Titillium web" w:hAnsi="Titillium web"/>
          <w:b/>
          <w:i/>
        </w:rPr>
        <w:t>P.C.T.O.</w:t>
      </w:r>
      <w:proofErr w:type="spellEnd"/>
    </w:p>
    <w:p w:rsidR="00017164" w:rsidRPr="00017164" w:rsidRDefault="00017164" w:rsidP="0001716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Titillium web" w:hAnsi="Titillium web"/>
          <w:b/>
        </w:rPr>
      </w:pPr>
      <w:r w:rsidRPr="00017164">
        <w:rPr>
          <w:rFonts w:ascii="Titillium web" w:hAnsi="Titillium web"/>
          <w:b/>
          <w:u w:val="single"/>
        </w:rPr>
        <w:t>Oggetto</w:t>
      </w:r>
      <w:r w:rsidRPr="00017164">
        <w:rPr>
          <w:rFonts w:ascii="Titillium web" w:hAnsi="Titillium web"/>
          <w:b/>
        </w:rPr>
        <w:t xml:space="preserve">:  Sospensione attività di </w:t>
      </w:r>
      <w:proofErr w:type="spellStart"/>
      <w:r w:rsidRPr="00017164">
        <w:rPr>
          <w:rFonts w:ascii="Titillium web" w:hAnsi="Titillium web"/>
          <w:b/>
        </w:rPr>
        <w:t>P.C.T.O.</w:t>
      </w:r>
      <w:proofErr w:type="spellEnd"/>
      <w:r w:rsidRPr="00017164">
        <w:rPr>
          <w:rFonts w:ascii="Titillium web" w:hAnsi="Titillium web"/>
          <w:b/>
        </w:rPr>
        <w:t> </w:t>
      </w:r>
    </w:p>
    <w:p w:rsidR="00017164" w:rsidRPr="00017164" w:rsidRDefault="00017164" w:rsidP="0001716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Titillium web" w:hAnsi="Titillium web"/>
        </w:rPr>
      </w:pPr>
      <w:r w:rsidRPr="00017164">
        <w:rPr>
          <w:rFonts w:ascii="Titillium web" w:hAnsi="Titillium web"/>
        </w:rPr>
        <w:t xml:space="preserve">A seguito del Decreto Legge 23 febbraio 2020 n 6  Misure urgenti in materia. di contenimento  e gestione </w:t>
      </w:r>
      <w:proofErr w:type="spellStart"/>
      <w:r w:rsidRPr="00017164">
        <w:rPr>
          <w:rFonts w:ascii="Titillium web" w:hAnsi="Titillium web"/>
        </w:rPr>
        <w:t>dell</w:t>
      </w:r>
      <w:proofErr w:type="spellEnd"/>
      <w:r w:rsidRPr="00017164">
        <w:rPr>
          <w:rFonts w:ascii="Titillium web" w:hAnsi="Titillium web"/>
        </w:rPr>
        <w:t xml:space="preserve"> ‘emergenza epidemiologica  da </w:t>
      </w:r>
      <w:proofErr w:type="spellStart"/>
      <w:r w:rsidRPr="00017164">
        <w:rPr>
          <w:rFonts w:ascii="Titillium web" w:hAnsi="Titillium web"/>
        </w:rPr>
        <w:t>Covid</w:t>
      </w:r>
      <w:proofErr w:type="spellEnd"/>
      <w:r w:rsidRPr="00017164">
        <w:rPr>
          <w:rFonts w:ascii="Titillium web" w:hAnsi="Titillium web"/>
        </w:rPr>
        <w:t xml:space="preserve"> 19, si comunica a tutti gli interessati che le attività esterne di </w:t>
      </w:r>
      <w:proofErr w:type="spellStart"/>
      <w:r w:rsidRPr="00017164">
        <w:rPr>
          <w:rFonts w:ascii="Titillium web" w:hAnsi="Titillium web"/>
        </w:rPr>
        <w:t>P.C.T.O</w:t>
      </w:r>
      <w:proofErr w:type="spellEnd"/>
      <w:r w:rsidRPr="00017164">
        <w:rPr>
          <w:rFonts w:ascii="Titillium web" w:hAnsi="Titillium web"/>
        </w:rPr>
        <w:t xml:space="preserve"> sono sospese fino al 15/03/2020. Dopo tale periodo verrà data nuova comunicazione in merito.</w:t>
      </w:r>
    </w:p>
    <w:p w:rsidR="00017164" w:rsidRPr="00017164" w:rsidRDefault="00017164" w:rsidP="0001716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Titillium web" w:hAnsi="Titillium web"/>
        </w:rPr>
      </w:pPr>
      <w:r w:rsidRPr="00017164">
        <w:rPr>
          <w:rFonts w:ascii="Titillium web" w:hAnsi="Titillium web"/>
        </w:rPr>
        <w:t>Continueranno ad essere regolarmente attivi i percorsi online ed il corso del Prof. MEGNA.</w:t>
      </w:r>
    </w:p>
    <w:p w:rsidR="00017164" w:rsidRPr="00017164" w:rsidRDefault="00017164" w:rsidP="0001716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Titillium web" w:hAnsi="Titillium web"/>
        </w:rPr>
      </w:pPr>
      <w:r w:rsidRPr="00017164">
        <w:rPr>
          <w:rFonts w:ascii="Titillium web" w:hAnsi="Titillium web"/>
        </w:rPr>
        <w:t>Si coglie l’occasione per ricordare di seguire le istruzioni igieniche inviate dal MIUR affisse nelle aule delle classi.</w:t>
      </w:r>
    </w:p>
    <w:p w:rsidR="00284E60" w:rsidRPr="00017164" w:rsidRDefault="00284E60">
      <w:pPr>
        <w:rPr>
          <w:sz w:val="24"/>
          <w:szCs w:val="24"/>
        </w:rPr>
      </w:pPr>
    </w:p>
    <w:p w:rsidR="00284E60" w:rsidRDefault="00284E60" w:rsidP="00284E60">
      <w:pPr>
        <w:pStyle w:val="Default"/>
        <w:jc w:val="right"/>
        <w:rPr>
          <w:b/>
          <w:bCs/>
          <w:i/>
          <w:iCs/>
          <w:sz w:val="26"/>
          <w:szCs w:val="26"/>
        </w:rPr>
      </w:pPr>
    </w:p>
    <w:p w:rsidR="00284E60" w:rsidRDefault="00284E60" w:rsidP="00284E60">
      <w:pPr>
        <w:pStyle w:val="Default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Il Dirigente Scolastico </w:t>
      </w:r>
    </w:p>
    <w:p w:rsidR="00284E60" w:rsidRDefault="00284E60" w:rsidP="00284E60">
      <w:pPr>
        <w:pStyle w:val="Default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Dott.ssa Maria Teresa </w:t>
      </w:r>
      <w:proofErr w:type="spellStart"/>
      <w:r>
        <w:rPr>
          <w:b/>
          <w:bCs/>
          <w:i/>
          <w:iCs/>
          <w:sz w:val="26"/>
          <w:szCs w:val="26"/>
        </w:rPr>
        <w:t>Cirmena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</w:p>
    <w:p w:rsidR="00284E60" w:rsidRPr="00FE7245" w:rsidRDefault="00284E60">
      <w:pPr>
        <w:rPr>
          <w:sz w:val="28"/>
        </w:rPr>
      </w:pPr>
    </w:p>
    <w:sectPr w:rsidR="00284E60" w:rsidRPr="00FE7245" w:rsidSect="00075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E7245"/>
    <w:rsid w:val="00017164"/>
    <w:rsid w:val="00075FC1"/>
    <w:rsid w:val="00106EAB"/>
    <w:rsid w:val="00284E60"/>
    <w:rsid w:val="003412D1"/>
    <w:rsid w:val="006F6B16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24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E72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2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84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right">
    <w:name w:val="rteright"/>
    <w:basedOn w:val="Normale"/>
    <w:rsid w:val="0001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7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superiorearchimed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struzione.it" TargetMode="External"/><Relationship Id="rId5" Type="http://schemas.openxmlformats.org/officeDocument/2006/relationships/hyperlink" Target="mailto:sris017003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5</cp:revision>
  <dcterms:created xsi:type="dcterms:W3CDTF">2020-01-20T14:54:00Z</dcterms:created>
  <dcterms:modified xsi:type="dcterms:W3CDTF">2020-03-02T08:12:00Z</dcterms:modified>
</cp:coreProperties>
</file>