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F" w:rsidRDefault="00EA47B6" w:rsidP="00DB330F">
      <w:pPr>
        <w:jc w:val="center"/>
        <w:rPr>
          <w:rFonts w:ascii="Arial" w:hAnsi="Arial"/>
          <w:i/>
          <w:color w:val="000066"/>
          <w:sz w:val="32"/>
        </w:rPr>
      </w:pPr>
      <w:bookmarkStart w:id="0" w:name="_GoBack"/>
      <w:bookmarkEnd w:id="0"/>
      <w:r>
        <w:rPr>
          <w:noProof/>
          <w:color w:val="000000"/>
          <w:lang w:val="it-IT" w:eastAsia="it-IT"/>
        </w:rPr>
        <w:drawing>
          <wp:inline distT="0" distB="0" distL="0" distR="0">
            <wp:extent cx="4248150" cy="3000375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94" w:rsidRDefault="00EA47B6" w:rsidP="00DB330F">
      <w:pPr>
        <w:jc w:val="center"/>
      </w:pPr>
      <w:r>
        <w:rPr>
          <w:rFonts w:ascii="Arial" w:hAnsi="Arial"/>
          <w:i/>
          <w:color w:val="000066"/>
          <w:sz w:val="32"/>
        </w:rPr>
        <w:t>ASSOCIAZIONE CULTURALE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color w:val="000066"/>
          <w:sz w:val="32"/>
        </w:rPr>
        <w:t>“G. TURRISI COLONNA” – ONLUS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b/>
          <w:color w:val="000066"/>
          <w:sz w:val="22"/>
        </w:rPr>
        <w:t>Sedelegale: via Firenze n.20 – 95127 CATANIA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b/>
          <w:color w:val="000066"/>
          <w:sz w:val="22"/>
        </w:rPr>
        <w:t>CodiceFiscale   9 3 1 9 6 0 0 0 8 7 6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b/>
          <w:color w:val="000000"/>
          <w:sz w:val="28"/>
        </w:rPr>
        <w:t xml:space="preserve">    BANDO PER L’ASSEGNAZIONE DI N°12 BORSE DI STUDIO</w:t>
      </w:r>
    </w:p>
    <w:p w:rsidR="00725C94" w:rsidRDefault="00725C94"/>
    <w:p w:rsidR="00725C94" w:rsidRDefault="00EA47B6" w:rsidP="00EA47B6">
      <w:pPr>
        <w:jc w:val="both"/>
      </w:pPr>
      <w:r>
        <w:rPr>
          <w:color w:val="000000"/>
          <w:sz w:val="28"/>
        </w:rPr>
        <w:t>L’Associazioneculturale “G. Turrisi Colonna” – ONLUS, in conformità con quantostabilitonelpropriostatuto,  informachesarannoassegnate</w:t>
      </w:r>
    </w:p>
    <w:p w:rsidR="00725C94" w:rsidRDefault="00725C94"/>
    <w:p w:rsidR="00725C94" w:rsidRDefault="00725C94"/>
    <w:p w:rsidR="00725C94" w:rsidRDefault="00EA47B6">
      <w:r>
        <w:rPr>
          <w:color w:val="000000"/>
          <w:sz w:val="28"/>
        </w:rPr>
        <w:t>●  SEZIONE 1.</w:t>
      </w:r>
    </w:p>
    <w:p w:rsidR="00725C94" w:rsidRDefault="00725C94"/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 xml:space="preserve"> n. 6 borse di studio dell’importo di € 400,00 ciascuna a studentifrequentanti</w:t>
      </w:r>
    </w:p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>nell’annoscolastico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ilquinto anno pressounascuolasecondaria di </w:t>
      </w:r>
    </w:p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>secondogradonelle province di</w:t>
      </w:r>
      <w:r w:rsidR="00324BA5">
        <w:rPr>
          <w:color w:val="000000"/>
          <w:sz w:val="28"/>
        </w:rPr>
        <w:t xml:space="preserve">:Agrigento, Caltanissetta, </w:t>
      </w:r>
      <w:r>
        <w:rPr>
          <w:color w:val="000000"/>
          <w:sz w:val="28"/>
        </w:rPr>
        <w:t xml:space="preserve">Catania, Enna, Messina, </w:t>
      </w:r>
      <w:r w:rsidR="00324BA5">
        <w:rPr>
          <w:color w:val="000000"/>
          <w:sz w:val="28"/>
        </w:rPr>
        <w:t xml:space="preserve">Palermo, Ragusa, </w:t>
      </w:r>
      <w:r>
        <w:rPr>
          <w:color w:val="000000"/>
          <w:sz w:val="28"/>
        </w:rPr>
        <w:t>Siracusa</w:t>
      </w:r>
      <w:r w:rsidR="00324BA5">
        <w:rPr>
          <w:color w:val="000000"/>
          <w:sz w:val="28"/>
        </w:rPr>
        <w:t xml:space="preserve"> eTrapani.</w:t>
      </w:r>
    </w:p>
    <w:p w:rsidR="00725C94" w:rsidRDefault="00725C94" w:rsidP="00EA47B6">
      <w:pPr>
        <w:spacing w:line="360" w:lineRule="auto"/>
      </w:pPr>
    </w:p>
    <w:p w:rsidR="00725C94" w:rsidRDefault="00725C94"/>
    <w:p w:rsidR="00725C94" w:rsidRDefault="00725C94"/>
    <w:p w:rsidR="00725C94" w:rsidRDefault="00EA47B6">
      <w:r>
        <w:rPr>
          <w:color w:val="000000"/>
          <w:sz w:val="28"/>
        </w:rPr>
        <w:lastRenderedPageBreak/>
        <w:t>● SEZIONE 2</w:t>
      </w:r>
    </w:p>
    <w:p w:rsidR="00725C94" w:rsidRDefault="00725C94"/>
    <w:p w:rsidR="00725C94" w:rsidRDefault="00EA47B6" w:rsidP="00EA47B6">
      <w:pPr>
        <w:spacing w:line="360" w:lineRule="auto"/>
      </w:pPr>
      <w:r>
        <w:rPr>
          <w:color w:val="000000"/>
          <w:sz w:val="28"/>
        </w:rPr>
        <w:t>n. 6 borse di studio dell'importodi  € 300,00 ciascuna a studentifrequentanti</w:t>
      </w:r>
    </w:p>
    <w:p w:rsidR="00324BA5" w:rsidRDefault="00EA47B6" w:rsidP="00324BA5">
      <w:pPr>
        <w:spacing w:line="360" w:lineRule="auto"/>
        <w:jc w:val="both"/>
      </w:pPr>
      <w:r>
        <w:rPr>
          <w:color w:val="000000"/>
          <w:sz w:val="28"/>
        </w:rPr>
        <w:t>nell’annoscolastico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la terzaclassepressounascuolasecondaria di primo grado (scuola media) delle province </w:t>
      </w:r>
      <w:r w:rsidR="00324BA5">
        <w:rPr>
          <w:color w:val="000000"/>
          <w:sz w:val="28"/>
        </w:rPr>
        <w:t>di: Agrigento, Caltanissetta, Catania,  Enna, Messina, Palermo, Ragusa, Siracusa e Trapani.</w:t>
      </w:r>
    </w:p>
    <w:p w:rsidR="00DB330F" w:rsidRDefault="00DB330F" w:rsidP="00EA47B6">
      <w:pPr>
        <w:spacing w:line="360" w:lineRule="auto"/>
      </w:pPr>
    </w:p>
    <w:p w:rsidR="00725C94" w:rsidRDefault="00EA47B6" w:rsidP="00EA47B6">
      <w:pPr>
        <w:spacing w:line="360" w:lineRule="auto"/>
      </w:pPr>
      <w:r>
        <w:rPr>
          <w:color w:val="000000"/>
          <w:sz w:val="28"/>
        </w:rPr>
        <w:br w:type="page"/>
      </w:r>
      <w:r>
        <w:rPr>
          <w:b/>
          <w:color w:val="000000"/>
          <w:sz w:val="28"/>
        </w:rPr>
        <w:lastRenderedPageBreak/>
        <w:t>CONDIZIONI DI PARTECIPAZIONE AL CONCORSO PER L'EROGAZIONE DELLE BORSE DI STUDIO</w:t>
      </w:r>
    </w:p>
    <w:p w:rsidR="00725C94" w:rsidRDefault="00725C94"/>
    <w:p w:rsidR="00725C94" w:rsidRDefault="00EA47B6" w:rsidP="00DB330F">
      <w:pPr>
        <w:spacing w:line="360" w:lineRule="auto"/>
        <w:jc w:val="both"/>
      </w:pPr>
      <w:r>
        <w:rPr>
          <w:color w:val="000000"/>
          <w:sz w:val="28"/>
        </w:rPr>
        <w:t>Per poterepartecipare al concorso è necessariocheicandidatiabbianoconseguito</w:t>
      </w:r>
    </w:p>
    <w:p w:rsidR="00725C94" w:rsidRPr="00352A64" w:rsidRDefault="00EA47B6" w:rsidP="00DB330F">
      <w:pPr>
        <w:spacing w:line="360" w:lineRule="auto"/>
        <w:jc w:val="both"/>
        <w:rPr>
          <w:b/>
        </w:rPr>
      </w:pPr>
      <w:r>
        <w:rPr>
          <w:color w:val="000000"/>
          <w:sz w:val="28"/>
        </w:rPr>
        <w:t>perciascunodei  due anniscolasticiprecedentiuna</w:t>
      </w:r>
      <w:r w:rsidRPr="00352A64">
        <w:rPr>
          <w:b/>
          <w:color w:val="000000"/>
          <w:sz w:val="28"/>
        </w:rPr>
        <w:t>valutazione media  finale  (M) non inferiore</w:t>
      </w:r>
      <w:r w:rsidR="00DB330F" w:rsidRPr="00352A64">
        <w:rPr>
          <w:b/>
          <w:color w:val="000000"/>
          <w:sz w:val="28"/>
        </w:rPr>
        <w:t>ainove</w:t>
      </w:r>
      <w:r w:rsidRPr="00352A64">
        <w:rPr>
          <w:b/>
          <w:color w:val="000000"/>
          <w:sz w:val="28"/>
        </w:rPr>
        <w:t>decimi.</w:t>
      </w:r>
      <w:r>
        <w:rPr>
          <w:color w:val="000000"/>
          <w:sz w:val="28"/>
        </w:rPr>
        <w:t xml:space="preserve"> La graduatoria per l’assegnazionedelleborse di studio verràstilata secondo ilseguentepu</w:t>
      </w:r>
      <w:r w:rsidR="00DB330F">
        <w:rPr>
          <w:color w:val="000000"/>
          <w:sz w:val="28"/>
        </w:rPr>
        <w:t xml:space="preserve">nteggio, determinato al fine di </w:t>
      </w:r>
      <w:r>
        <w:rPr>
          <w:color w:val="000000"/>
          <w:sz w:val="28"/>
        </w:rPr>
        <w:t xml:space="preserve">individuareglialunnimaggiormentemeritevoli  e con minor ISEE: </w:t>
      </w:r>
    </w:p>
    <w:p w:rsidR="00725C94" w:rsidRDefault="00725C94"/>
    <w:p w:rsidR="00725C94" w:rsidRPr="003A7DD4" w:rsidRDefault="00EA47B6">
      <w:pPr>
        <w:rPr>
          <w:b/>
        </w:rPr>
      </w:pPr>
      <w:r w:rsidRPr="003A7DD4">
        <w:rPr>
          <w:b/>
          <w:color w:val="000000"/>
          <w:sz w:val="28"/>
        </w:rPr>
        <w:t>Merito</w:t>
      </w:r>
    </w:p>
    <w:p w:rsidR="00725C94" w:rsidRDefault="00725C94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5"/>
        <w:gridCol w:w="2768"/>
      </w:tblGrid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MEDIA</w:t>
            </w:r>
          </w:p>
        </w:tc>
        <w:tc>
          <w:tcPr>
            <w:tcW w:w="2768" w:type="dxa"/>
          </w:tcPr>
          <w:p w:rsidR="003A7DD4" w:rsidRDefault="003A7DD4" w:rsidP="003A7DD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PUNTI</w:t>
            </w:r>
          </w:p>
        </w:tc>
      </w:tr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  = 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10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01"/>
        </w:trPr>
        <w:tc>
          <w:tcPr>
            <w:tcW w:w="3155" w:type="dxa"/>
          </w:tcPr>
          <w:p w:rsidR="003A7DD4" w:rsidRDefault="002903D8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9,0 &lt; M </w:t>
            </w:r>
            <w:r w:rsidR="00596406">
              <w:rPr>
                <w:color w:val="000000"/>
                <w:sz w:val="28"/>
              </w:rPr>
              <w:t>≤</w:t>
            </w:r>
            <w:r w:rsidR="003A7DD4">
              <w:rPr>
                <w:color w:val="000000"/>
                <w:sz w:val="28"/>
              </w:rPr>
              <w:t>9,</w:t>
            </w:r>
            <w:r>
              <w:rPr>
                <w:color w:val="000000"/>
                <w:sz w:val="28"/>
              </w:rPr>
              <w:t>5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20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9,5 &lt; M ≤ 9,9</w:t>
            </w:r>
            <w:r w:rsidR="00324BA5">
              <w:rPr>
                <w:color w:val="000000"/>
                <w:sz w:val="28"/>
              </w:rPr>
              <w:t>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30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56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  = 10</w:t>
            </w: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40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25C94" w:rsidRDefault="00725C94"/>
    <w:p w:rsidR="00725C94" w:rsidRPr="003A7DD4" w:rsidRDefault="003A7DD4">
      <w:pPr>
        <w:rPr>
          <w:b/>
        </w:rPr>
      </w:pPr>
      <w:r>
        <w:rPr>
          <w:b/>
          <w:color w:val="000000"/>
          <w:sz w:val="28"/>
        </w:rPr>
        <w:t>Attestazione ISEE</w:t>
      </w:r>
    </w:p>
    <w:p w:rsidR="00725C94" w:rsidRDefault="00725C9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7"/>
        <w:gridCol w:w="1816"/>
      </w:tblGrid>
      <w:tr w:rsidR="005447EC" w:rsidTr="003A7DD4">
        <w:trPr>
          <w:trHeight w:val="438"/>
        </w:trPr>
        <w:tc>
          <w:tcPr>
            <w:tcW w:w="4257" w:type="dxa"/>
          </w:tcPr>
          <w:p w:rsidR="005447EC" w:rsidRDefault="005447EC" w:rsidP="005447EC">
            <w:pPr>
              <w:ind w:left="1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REDDITO</w:t>
            </w:r>
          </w:p>
        </w:tc>
        <w:tc>
          <w:tcPr>
            <w:tcW w:w="1816" w:type="dxa"/>
          </w:tcPr>
          <w:p w:rsidR="005447EC" w:rsidRDefault="005447EC" w:rsidP="005447EC">
            <w:pPr>
              <w:ind w:left="4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PUNTI</w:t>
            </w: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&gt;  €  20.000,00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457"/>
            </w:pPr>
            <w:r>
              <w:rPr>
                <w:color w:val="000000"/>
                <w:sz w:val="28"/>
              </w:rPr>
              <w:t xml:space="preserve">10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63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da € 18.000,01 a €  20.000,00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356"/>
            </w:pPr>
            <w:r>
              <w:rPr>
                <w:color w:val="000000"/>
                <w:sz w:val="28"/>
              </w:rPr>
              <w:t xml:space="preserve">20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€ 16.000,01 a €  18.000,00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206"/>
            </w:pPr>
            <w:r>
              <w:rPr>
                <w:color w:val="000000"/>
                <w:sz w:val="28"/>
              </w:rPr>
              <w:t xml:space="preserve">30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€ 12.000,01 a €  16.000,00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219"/>
            </w:pPr>
            <w:r>
              <w:rPr>
                <w:color w:val="000000"/>
                <w:sz w:val="28"/>
              </w:rPr>
              <w:t xml:space="preserve">40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 7.000,01 a €   12.000,00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131"/>
            </w:pPr>
            <w:r>
              <w:rPr>
                <w:color w:val="000000"/>
                <w:sz w:val="28"/>
              </w:rPr>
              <w:t>50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5447EC">
        <w:trPr>
          <w:trHeight w:val="558"/>
        </w:trPr>
        <w:tc>
          <w:tcPr>
            <w:tcW w:w="4257" w:type="dxa"/>
          </w:tcPr>
          <w:p w:rsidR="003A7DD4" w:rsidRDefault="003A7DD4" w:rsidP="003A7DD4">
            <w:pPr>
              <w:ind w:left="138"/>
            </w:pPr>
            <w:r>
              <w:rPr>
                <w:color w:val="000000"/>
                <w:sz w:val="28"/>
              </w:rPr>
              <w:t xml:space="preserve">&lt;€  7.000,00                    </w:t>
            </w:r>
          </w:p>
          <w:p w:rsidR="003A7DD4" w:rsidRDefault="003A7DD4" w:rsidP="005447EC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60</w:t>
            </w:r>
          </w:p>
        </w:tc>
      </w:tr>
    </w:tbl>
    <w:p w:rsidR="005447EC" w:rsidRDefault="00EA47B6" w:rsidP="005447E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A parità di punteggiocomplessivo  laborsa di studio saràassegnataallostudentecheavràriportatouna media di votisuperiore e in caso di ulterioreparità, allostudente</w:t>
      </w:r>
      <w:r w:rsidR="005447EC" w:rsidRPr="005447EC">
        <w:rPr>
          <w:color w:val="000000"/>
          <w:sz w:val="28"/>
        </w:rPr>
        <w:t xml:space="preserve">con attestazione ISEE </w:t>
      </w:r>
      <w:r>
        <w:rPr>
          <w:color w:val="000000"/>
          <w:sz w:val="28"/>
        </w:rPr>
        <w:t>più</w:t>
      </w:r>
      <w:r w:rsidR="005447EC">
        <w:rPr>
          <w:color w:val="000000"/>
          <w:sz w:val="28"/>
        </w:rPr>
        <w:t>bassa.</w:t>
      </w:r>
    </w:p>
    <w:p w:rsidR="00725C94" w:rsidRDefault="005447EC" w:rsidP="005447EC">
      <w:pPr>
        <w:spacing w:line="360" w:lineRule="auto"/>
        <w:jc w:val="both"/>
      </w:pPr>
      <w:r>
        <w:rPr>
          <w:color w:val="000000"/>
          <w:sz w:val="28"/>
        </w:rPr>
        <w:t>A</w:t>
      </w:r>
      <w:r w:rsidR="00EA47B6">
        <w:rPr>
          <w:color w:val="000000"/>
          <w:sz w:val="28"/>
        </w:rPr>
        <w:t>lladomanda di partecipazionedovrannoessereallegate le schede di valutazione relative alle due classiprecedentifrequentateneglianniscolastici 201</w:t>
      </w:r>
      <w:r>
        <w:rPr>
          <w:color w:val="000000"/>
          <w:sz w:val="28"/>
        </w:rPr>
        <w:t>9</w:t>
      </w:r>
      <w:r w:rsidR="00EA47B6">
        <w:rPr>
          <w:color w:val="000000"/>
          <w:sz w:val="28"/>
        </w:rPr>
        <w:t>/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 xml:space="preserve"> e 20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>/2</w:t>
      </w:r>
      <w:r>
        <w:rPr>
          <w:color w:val="000000"/>
          <w:sz w:val="28"/>
        </w:rPr>
        <w:t>1</w:t>
      </w:r>
      <w:r w:rsidR="00EA47B6">
        <w:rPr>
          <w:color w:val="000000"/>
          <w:sz w:val="28"/>
        </w:rPr>
        <w:t>nonchéAttestazione ISEE del nucleofamiliaredellostudentevalida per il 202</w:t>
      </w:r>
      <w:r>
        <w:rPr>
          <w:color w:val="000000"/>
          <w:sz w:val="28"/>
        </w:rPr>
        <w:t>2</w:t>
      </w:r>
      <w:r w:rsidR="00EA47B6">
        <w:rPr>
          <w:color w:val="000000"/>
          <w:sz w:val="28"/>
        </w:rPr>
        <w:t>. Si precisa, comunque, che</w:t>
      </w:r>
      <w:r w:rsidR="00EA47B6">
        <w:rPr>
          <w:b/>
          <w:color w:val="000000"/>
          <w:sz w:val="28"/>
        </w:rPr>
        <w:t>non potràessereassegnatapiù di unaborsa di studio per Istituto.</w:t>
      </w:r>
    </w:p>
    <w:p w:rsidR="00725C94" w:rsidRDefault="00EA47B6" w:rsidP="005447EC">
      <w:pPr>
        <w:spacing w:line="360" w:lineRule="auto"/>
        <w:jc w:val="both"/>
      </w:pPr>
      <w:r>
        <w:rPr>
          <w:b/>
          <w:color w:val="000000"/>
          <w:sz w:val="28"/>
        </w:rPr>
        <w:t>Le domande di partecipazionedovranno</w:t>
      </w:r>
      <w:r w:rsidR="005447EC">
        <w:rPr>
          <w:b/>
          <w:color w:val="000000"/>
          <w:sz w:val="28"/>
        </w:rPr>
        <w:t xml:space="preserve">essereinviate, singolarmente o </w:t>
      </w:r>
      <w:r>
        <w:rPr>
          <w:b/>
          <w:color w:val="000000"/>
          <w:sz w:val="28"/>
        </w:rPr>
        <w:t>tramite la scuola di appartenenza</w:t>
      </w:r>
      <w:r w:rsidR="005447EC">
        <w:rPr>
          <w:b/>
          <w:color w:val="000000"/>
          <w:sz w:val="28"/>
        </w:rPr>
        <w:t xml:space="preserve">, a pena di esclusione, a mezzo </w:t>
      </w:r>
      <w:r>
        <w:rPr>
          <w:b/>
          <w:color w:val="000000"/>
          <w:sz w:val="28"/>
        </w:rPr>
        <w:t>raccomandataa.r. entroil 1</w:t>
      </w:r>
      <w:r w:rsidR="005447EC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>aprile 202</w:t>
      </w:r>
      <w:r w:rsidR="005447EC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al seguenteindirizzo: AssociazioneCulturale “G. Turrisi Colonna” – Onlus  c/o  Prof.ssa Carmela Rizzo Via AmbaAlagi n.10 – 95124 Catania.</w:t>
      </w:r>
    </w:p>
    <w:p w:rsidR="00725C94" w:rsidRDefault="00725C94" w:rsidP="005447EC">
      <w:pPr>
        <w:spacing w:line="360" w:lineRule="auto"/>
        <w:jc w:val="both"/>
      </w:pPr>
    </w:p>
    <w:p w:rsidR="00725C94" w:rsidRPr="005447EC" w:rsidRDefault="00EA47B6" w:rsidP="005447EC">
      <w:pPr>
        <w:spacing w:line="360" w:lineRule="auto"/>
        <w:jc w:val="both"/>
        <w:rPr>
          <w:u w:val="single"/>
        </w:rPr>
      </w:pPr>
      <w:r>
        <w:rPr>
          <w:b/>
          <w:color w:val="000000"/>
          <w:sz w:val="28"/>
        </w:rPr>
        <w:t>Faràfede la data del timbropostale.</w:t>
      </w:r>
      <w:r>
        <w:rPr>
          <w:b/>
          <w:color w:val="000000"/>
          <w:sz w:val="28"/>
        </w:rPr>
        <w:br w:type="page"/>
      </w:r>
      <w:r w:rsidRPr="005447EC">
        <w:rPr>
          <w:color w:val="000000"/>
          <w:sz w:val="28"/>
          <w:u w:val="single"/>
        </w:rPr>
        <w:lastRenderedPageBreak/>
        <w:t xml:space="preserve">INFORMATIVA PRIVACY AI SOLI FINI DELLA PARTECIPAZIONE AL </w:t>
      </w:r>
    </w:p>
    <w:p w:rsidR="00725C94" w:rsidRPr="005447EC" w:rsidRDefault="00EA47B6">
      <w:pPr>
        <w:rPr>
          <w:u w:val="single"/>
        </w:rPr>
      </w:pPr>
      <w:r w:rsidRPr="005447EC">
        <w:rPr>
          <w:color w:val="000000"/>
          <w:sz w:val="28"/>
          <w:u w:val="single"/>
        </w:rPr>
        <w:t xml:space="preserve">CONCORSO PER L’ASSEGNAZIONE DI N° 12 BORSE DI STUDIO. </w:t>
      </w:r>
    </w:p>
    <w:p w:rsidR="00725C94" w:rsidRDefault="00725C94"/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 datipersonalideiconcorrentisonorichiesti al fine dellavalutazionedelledomande e </w:t>
      </w:r>
      <w:r w:rsidR="005447EC">
        <w:rPr>
          <w:color w:val="000000"/>
          <w:sz w:val="28"/>
        </w:rPr>
        <w:t>per</w:t>
      </w:r>
      <w:r>
        <w:rPr>
          <w:color w:val="000000"/>
          <w:sz w:val="28"/>
        </w:rPr>
        <w:t xml:space="preserve">provvedereall’assegnazionedelleborse di studio agliaventidiritto.  </w:t>
      </w:r>
    </w:p>
    <w:p w:rsidR="00725C94" w:rsidRDefault="00725C94" w:rsidP="005447EC">
      <w:pPr>
        <w:spacing w:line="360" w:lineRule="auto"/>
        <w:jc w:val="both"/>
      </w:pP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L'adempimento di obblighisuccessivipotrebberenderenecessarioiltrasferimentodeidati a terzi o l’indicazionedeinominativideipartecipanti e vincitorisulsito internet o sumezzi di informazione. I datipersonalisonocomunicatidaipartecipantivolontariamente e sarannotrattati secondo la normativavigente in materia di privacy e trattamentodeidati. Il trattamentoavverrà con modalitàmanuali, informatiche e/o telematiche.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>Il Titolare del trattamentodeidatipersonali è l’AssociazioneCulturale “G. Turrisi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Colonna” – Onluschetratteràidatipersonalideipartecipanti al concorso al solo fine di consegnare le borse di studio. L'interessatopotràchiedere la modifica,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>l'integrazione o la cancellazionedeipropridatipersonali in qualsiasimomento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>medianterichiestascritta.</w:t>
      </w:r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     Il Presidente</w:t>
      </w:r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Anna Maria Di Falco</w:t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2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3" name="Picture 0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br w:type="page"/>
      </w:r>
      <w:r>
        <w:rPr>
          <w:color w:val="000000"/>
        </w:rPr>
        <w:lastRenderedPageBreak/>
        <w:t xml:space="preserve">                              MODELLO DI DOMANDA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color w:val="000000"/>
        </w:rPr>
        <w:t>Il sottoscritto……………………...................... …………………..genitoredello</w:t>
      </w:r>
    </w:p>
    <w:p w:rsidR="00725C94" w:rsidRDefault="00725C94"/>
    <w:p w:rsidR="00725C94" w:rsidRDefault="005447EC">
      <w:r>
        <w:rPr>
          <w:color w:val="000000"/>
        </w:rPr>
        <w:t>studente …………………………………………</w:t>
      </w:r>
      <w:r w:rsidR="00EA47B6">
        <w:rPr>
          <w:color w:val="000000"/>
        </w:rPr>
        <w:t>…………... nato  a ……………………………</w:t>
      </w:r>
    </w:p>
    <w:p w:rsidR="00725C94" w:rsidRDefault="00725C94"/>
    <w:p w:rsidR="00725C94" w:rsidRDefault="00EA47B6">
      <w:r>
        <w:rPr>
          <w:color w:val="000000"/>
        </w:rPr>
        <w:t>il ……………………………. r</w:t>
      </w:r>
      <w:r w:rsidR="005447EC">
        <w:rPr>
          <w:color w:val="000000"/>
        </w:rPr>
        <w:t>esidente …………………………………</w:t>
      </w:r>
    </w:p>
    <w:p w:rsidR="00725C94" w:rsidRDefault="00725C94"/>
    <w:p w:rsidR="00725C94" w:rsidRDefault="00EA47B6">
      <w:pPr>
        <w:rPr>
          <w:color w:val="000000"/>
        </w:rPr>
      </w:pPr>
      <w:r>
        <w:rPr>
          <w:color w:val="000000"/>
        </w:rPr>
        <w:t>tel. ................................. frequentantenell’annoscolastico 202</w:t>
      </w:r>
      <w:r w:rsidR="005447EC">
        <w:rPr>
          <w:color w:val="000000"/>
        </w:rPr>
        <w:t>1</w:t>
      </w:r>
      <w:r>
        <w:rPr>
          <w:color w:val="000000"/>
        </w:rPr>
        <w:t>/2</w:t>
      </w:r>
      <w:r w:rsidR="005447EC">
        <w:rPr>
          <w:color w:val="000000"/>
        </w:rPr>
        <w:t>2</w:t>
      </w:r>
      <w:r>
        <w:rPr>
          <w:color w:val="000000"/>
        </w:rPr>
        <w:t xml:space="preserve"> la classe ……………</w:t>
      </w:r>
    </w:p>
    <w:p w:rsidR="005447EC" w:rsidRDefault="005447EC"/>
    <w:p w:rsidR="00725C94" w:rsidRDefault="00EA47B6">
      <w:r>
        <w:rPr>
          <w:color w:val="000000"/>
        </w:rPr>
        <w:t>presso………………</w:t>
      </w:r>
      <w:r w:rsidR="005447EC">
        <w:rPr>
          <w:color w:val="000000"/>
        </w:rPr>
        <w:t>………………………………………………………………………………</w:t>
      </w:r>
    </w:p>
    <w:p w:rsidR="00725C94" w:rsidRDefault="00725C94"/>
    <w:p w:rsidR="00725C94" w:rsidRDefault="00725C94"/>
    <w:p w:rsidR="00725C94" w:rsidRDefault="00EA47B6" w:rsidP="005447EC">
      <w:pPr>
        <w:jc w:val="center"/>
      </w:pPr>
      <w:r>
        <w:rPr>
          <w:color w:val="000000"/>
        </w:rPr>
        <w:t>CHIEDE</w:t>
      </w:r>
    </w:p>
    <w:p w:rsidR="00725C94" w:rsidRDefault="00725C94"/>
    <w:p w:rsidR="00725C94" w:rsidRDefault="00725C94"/>
    <w:p w:rsidR="00725C94" w:rsidRDefault="00EA47B6" w:rsidP="005447EC">
      <w:pPr>
        <w:spacing w:line="360" w:lineRule="auto"/>
      </w:pPr>
      <w:r>
        <w:rPr>
          <w:color w:val="000000"/>
        </w:rPr>
        <w:t>di partecipareallaselezione per l’assegnazione di unaborsa di studio messa a disposizionedall’Ass. Culturale“ G. Turrisi Colonna” Onlus.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>Si allegano le schede di valutazione relative alle due classiprecedentifrequentateneglianni</w:t>
      </w:r>
    </w:p>
    <w:p w:rsidR="00725C94" w:rsidRDefault="00EA47B6" w:rsidP="005447EC">
      <w:pPr>
        <w:spacing w:line="360" w:lineRule="auto"/>
      </w:pPr>
      <w:r>
        <w:rPr>
          <w:color w:val="000000"/>
        </w:rPr>
        <w:t>scolastici 201</w:t>
      </w:r>
      <w:r w:rsidR="005447EC">
        <w:rPr>
          <w:color w:val="000000"/>
        </w:rPr>
        <w:t>9</w:t>
      </w:r>
      <w:r>
        <w:rPr>
          <w:color w:val="000000"/>
        </w:rPr>
        <w:t>/</w:t>
      </w:r>
      <w:r w:rsidR="005447EC">
        <w:rPr>
          <w:color w:val="000000"/>
        </w:rPr>
        <w:t>20</w:t>
      </w:r>
      <w:r>
        <w:rPr>
          <w:color w:val="000000"/>
        </w:rPr>
        <w:t xml:space="preserve"> e 20</w:t>
      </w:r>
      <w:r w:rsidR="005447EC">
        <w:rPr>
          <w:color w:val="000000"/>
        </w:rPr>
        <w:t>20</w:t>
      </w:r>
      <w:r>
        <w:rPr>
          <w:color w:val="000000"/>
        </w:rPr>
        <w:t>/2</w:t>
      </w:r>
      <w:r w:rsidR="005447EC">
        <w:rPr>
          <w:color w:val="000000"/>
        </w:rPr>
        <w:t>1</w:t>
      </w:r>
      <w:r>
        <w:rPr>
          <w:color w:val="000000"/>
        </w:rPr>
        <w:t>nonchél'ISEE  202</w:t>
      </w:r>
      <w:r w:rsidR="005447EC">
        <w:rPr>
          <w:color w:val="000000"/>
        </w:rPr>
        <w:t>2</w:t>
      </w:r>
      <w:r>
        <w:rPr>
          <w:color w:val="000000"/>
        </w:rPr>
        <w:t>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dichiara di averepresovisionedell’informativasulla privacy contenutanelbando di </w:t>
      </w:r>
    </w:p>
    <w:p w:rsidR="00725C94" w:rsidRDefault="00EA47B6" w:rsidP="005447EC">
      <w:pPr>
        <w:spacing w:line="360" w:lineRule="auto"/>
      </w:pPr>
      <w:r>
        <w:rPr>
          <w:color w:val="000000"/>
        </w:rPr>
        <w:t>partecipazione e con la sottoscrizionedellapresentedomandasiacconsente al trattamentodeidatipersonali.</w:t>
      </w:r>
    </w:p>
    <w:p w:rsidR="00725C94" w:rsidRDefault="00725C94"/>
    <w:p w:rsidR="00725C94" w:rsidRDefault="00725C94"/>
    <w:p w:rsidR="00725C94" w:rsidRDefault="00EA47B6">
      <w:r>
        <w:rPr>
          <w:color w:val="000000"/>
        </w:rPr>
        <w:t>Data</w:t>
      </w:r>
      <w:r w:rsidR="005447EC">
        <w:rPr>
          <w:color w:val="000000"/>
        </w:rPr>
        <w:t xml:space="preserve">                                                                                                                   F</w:t>
      </w:r>
      <w:r>
        <w:rPr>
          <w:color w:val="000000"/>
        </w:rPr>
        <w:t>irma</w:t>
      </w:r>
    </w:p>
    <w:sectPr w:rsidR="00725C94" w:rsidSect="002714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045C06"/>
    <w:rsid w:val="0012212C"/>
    <w:rsid w:val="00173016"/>
    <w:rsid w:val="002714A0"/>
    <w:rsid w:val="002903D8"/>
    <w:rsid w:val="00324BA5"/>
    <w:rsid w:val="00352A64"/>
    <w:rsid w:val="003A7DD4"/>
    <w:rsid w:val="005447EC"/>
    <w:rsid w:val="00596406"/>
    <w:rsid w:val="00725C94"/>
    <w:rsid w:val="007364C5"/>
    <w:rsid w:val="00B86320"/>
    <w:rsid w:val="00C06C0A"/>
    <w:rsid w:val="00DB330F"/>
    <w:rsid w:val="00EA47B6"/>
    <w:rsid w:val="00F40E5F"/>
    <w:rsid w:val="00F425B3"/>
    <w:rsid w:val="00F8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4A0"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714A0"/>
  </w:style>
  <w:style w:type="character" w:customStyle="1" w:styleId="WW-Absatz-Standardschriftart">
    <w:name w:val="WW-Absatz-Standardschriftart"/>
    <w:rsid w:val="002714A0"/>
  </w:style>
  <w:style w:type="character" w:customStyle="1" w:styleId="WW-Absatz-Standardschriftart1">
    <w:name w:val="WW-Absatz-Standardschriftart1"/>
    <w:rsid w:val="002714A0"/>
  </w:style>
  <w:style w:type="paragraph" w:customStyle="1" w:styleId="Heading">
    <w:name w:val="Heading"/>
    <w:basedOn w:val="Normale"/>
    <w:next w:val="Corpodeltesto"/>
    <w:rsid w:val="002714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2714A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25B3"/>
    <w:rPr>
      <w:kern w:val="1"/>
      <w:sz w:val="24"/>
      <w:szCs w:val="24"/>
    </w:rPr>
  </w:style>
  <w:style w:type="paragraph" w:styleId="Elenco">
    <w:name w:val="List"/>
    <w:basedOn w:val="Corpodeltesto"/>
    <w:uiPriority w:val="99"/>
    <w:semiHidden/>
    <w:rsid w:val="002714A0"/>
    <w:rPr>
      <w:rFonts w:cs="Tahoma"/>
    </w:rPr>
  </w:style>
  <w:style w:type="paragraph" w:styleId="Didascalia">
    <w:name w:val="caption"/>
    <w:basedOn w:val="Normale"/>
    <w:uiPriority w:val="35"/>
    <w:qFormat/>
    <w:rsid w:val="002714A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2714A0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A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Leonforte</dc:creator>
  <cp:lastModifiedBy>DIRIGENTE</cp:lastModifiedBy>
  <cp:revision>2</cp:revision>
  <dcterms:created xsi:type="dcterms:W3CDTF">2022-02-07T14:42:00Z</dcterms:created>
  <dcterms:modified xsi:type="dcterms:W3CDTF">2022-02-07T14:42:00Z</dcterms:modified>
</cp:coreProperties>
</file>