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AA" w:rsidRDefault="001A6EDE">
      <w:pPr>
        <w:pStyle w:val="Corpodeltesto"/>
        <w:ind w:left="459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54522" cy="5196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2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4AA" w:rsidRDefault="001A6EDE">
      <w:pPr>
        <w:pStyle w:val="Titolo"/>
      </w:pPr>
      <w:proofErr w:type="spellStart"/>
      <w:r>
        <w:t>IstitutodiIstruzioneSecondariaSuperiore</w:t>
      </w:r>
      <w:proofErr w:type="spellEnd"/>
      <w:r>
        <w:rPr>
          <w:spacing w:val="-2"/>
        </w:rPr>
        <w:t>"Archimede"</w:t>
      </w:r>
    </w:p>
    <w:p w:rsidR="004A74AA" w:rsidRDefault="001A6EDE">
      <w:pPr>
        <w:spacing w:line="202" w:lineRule="exact"/>
        <w:ind w:left="1282" w:right="1570"/>
        <w:jc w:val="center"/>
        <w:rPr>
          <w:i/>
          <w:sz w:val="18"/>
        </w:rPr>
      </w:pPr>
      <w:proofErr w:type="spellStart"/>
      <w:r>
        <w:rPr>
          <w:i/>
          <w:sz w:val="18"/>
        </w:rPr>
        <w:t>ViaSipione</w:t>
      </w:r>
      <w:proofErr w:type="spellEnd"/>
      <w:r>
        <w:rPr>
          <w:i/>
          <w:sz w:val="18"/>
        </w:rPr>
        <w:t>,147-96019Rosolini</w:t>
      </w:r>
      <w:r>
        <w:rPr>
          <w:i/>
          <w:spacing w:val="-4"/>
          <w:sz w:val="18"/>
        </w:rPr>
        <w:t>(SR)</w:t>
      </w:r>
    </w:p>
    <w:p w:rsidR="004A74AA" w:rsidRDefault="001A6EDE">
      <w:pPr>
        <w:ind w:left="1284" w:right="1569"/>
        <w:jc w:val="center"/>
        <w:rPr>
          <w:i/>
          <w:sz w:val="18"/>
        </w:rPr>
      </w:pPr>
      <w:r>
        <w:rPr>
          <w:i/>
          <w:spacing w:val="-2"/>
          <w:sz w:val="18"/>
        </w:rPr>
        <w:t>Tel.0931/502286</w:t>
      </w:r>
    </w:p>
    <w:p w:rsidR="004A74AA" w:rsidRDefault="001A6EDE">
      <w:pPr>
        <w:spacing w:before="1"/>
        <w:ind w:left="1282" w:right="1573"/>
        <w:jc w:val="center"/>
        <w:rPr>
          <w:i/>
          <w:sz w:val="18"/>
        </w:rPr>
      </w:pPr>
      <w:r>
        <w:rPr>
          <w:i/>
          <w:sz w:val="18"/>
        </w:rPr>
        <w:t>e-mail:</w:t>
      </w:r>
      <w:hyperlink r:id="rId6">
        <w:r>
          <w:rPr>
            <w:i/>
            <w:color w:val="0000FF"/>
            <w:sz w:val="18"/>
            <w:u w:val="single" w:color="0000FF"/>
          </w:rPr>
          <w:t>sris017003@istruzione.it</w:t>
        </w:r>
      </w:hyperlink>
      <w:r>
        <w:rPr>
          <w:i/>
          <w:sz w:val="18"/>
        </w:rPr>
        <w:t>-</w:t>
      </w:r>
      <w:hyperlink r:id="rId7">
        <w:r>
          <w:rPr>
            <w:i/>
            <w:color w:val="0000FF"/>
            <w:spacing w:val="-2"/>
            <w:sz w:val="18"/>
            <w:u w:val="single" w:color="0000FF"/>
          </w:rPr>
          <w:t>sris017003@pec.istruzione.it</w:t>
        </w:r>
      </w:hyperlink>
    </w:p>
    <w:p w:rsidR="004A74AA" w:rsidRDefault="001A6EDE">
      <w:pPr>
        <w:spacing w:before="2" w:line="206" w:lineRule="exact"/>
        <w:ind w:left="3317"/>
        <w:rPr>
          <w:i/>
          <w:sz w:val="18"/>
        </w:rPr>
      </w:pPr>
      <w:r>
        <w:rPr>
          <w:i/>
          <w:sz w:val="18"/>
        </w:rPr>
        <w:t>C.F.83001030895-Cod.Mecc.</w:t>
      </w:r>
      <w:r>
        <w:rPr>
          <w:i/>
          <w:spacing w:val="-2"/>
          <w:sz w:val="18"/>
        </w:rPr>
        <w:t xml:space="preserve"> SRIS017003</w:t>
      </w:r>
    </w:p>
    <w:p w:rsidR="004A74AA" w:rsidRDefault="001A6EDE">
      <w:pPr>
        <w:spacing w:line="205" w:lineRule="exact"/>
        <w:ind w:left="1284" w:right="1569"/>
        <w:jc w:val="center"/>
        <w:rPr>
          <w:i/>
          <w:sz w:val="18"/>
        </w:rPr>
      </w:pPr>
      <w:proofErr w:type="spellStart"/>
      <w:r>
        <w:rPr>
          <w:i/>
          <w:sz w:val="18"/>
        </w:rPr>
        <w:t>CodiceUnivocoUfficio</w:t>
      </w:r>
      <w:proofErr w:type="spellEnd"/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UF5C1Y</w:t>
      </w:r>
    </w:p>
    <w:p w:rsidR="004A74AA" w:rsidRDefault="004A74AA">
      <w:pPr>
        <w:spacing w:line="229" w:lineRule="exact"/>
        <w:ind w:left="1283" w:right="1569"/>
        <w:jc w:val="center"/>
        <w:rPr>
          <w:b/>
          <w:i/>
          <w:sz w:val="20"/>
        </w:rPr>
      </w:pPr>
      <w:hyperlink r:id="rId8">
        <w:r w:rsidR="001A6EDE">
          <w:rPr>
            <w:b/>
            <w:i/>
            <w:color w:val="0000FF"/>
            <w:spacing w:val="-2"/>
            <w:sz w:val="20"/>
            <w:u w:val="single" w:color="0000FF"/>
            <w:shd w:val="clear" w:color="auto" w:fill="FBF8E2"/>
          </w:rPr>
          <w:t>www.istitutosuperiorearchimede.edu.it</w:t>
        </w:r>
      </w:hyperlink>
    </w:p>
    <w:p w:rsidR="004A74AA" w:rsidRDefault="004A74AA">
      <w:pPr>
        <w:pStyle w:val="Corpodeltesto"/>
        <w:spacing w:before="48"/>
        <w:rPr>
          <w:b/>
          <w:i/>
          <w:sz w:val="24"/>
        </w:rPr>
      </w:pPr>
    </w:p>
    <w:p w:rsidR="004A74AA" w:rsidRDefault="001A6EDE">
      <w:pPr>
        <w:pStyle w:val="Heading1"/>
        <w:spacing w:line="275" w:lineRule="exact"/>
        <w:ind w:left="0" w:right="284"/>
        <w:jc w:val="center"/>
      </w:pPr>
      <w:proofErr w:type="spellStart"/>
      <w:r>
        <w:t>CIRCOLAREn</w:t>
      </w:r>
      <w:proofErr w:type="spellEnd"/>
      <w:r>
        <w:t>.113del</w:t>
      </w:r>
      <w:r>
        <w:rPr>
          <w:spacing w:val="-2"/>
        </w:rPr>
        <w:t>18/10/2024</w:t>
      </w:r>
    </w:p>
    <w:p w:rsidR="004A74AA" w:rsidRDefault="001A6EDE">
      <w:pPr>
        <w:spacing w:line="252" w:lineRule="exact"/>
        <w:ind w:left="1284" w:right="1569"/>
        <w:jc w:val="center"/>
        <w:rPr>
          <w:i/>
        </w:rPr>
      </w:pPr>
      <w:proofErr w:type="spellStart"/>
      <w:r>
        <w:rPr>
          <w:i/>
        </w:rPr>
        <w:t>ModificheCircolarin</w:t>
      </w:r>
      <w:proofErr w:type="spellEnd"/>
      <w:r>
        <w:rPr>
          <w:i/>
        </w:rPr>
        <w:t>. 89e</w:t>
      </w:r>
      <w:r>
        <w:rPr>
          <w:i/>
          <w:spacing w:val="-5"/>
        </w:rPr>
        <w:t>105</w:t>
      </w:r>
    </w:p>
    <w:p w:rsidR="004A74AA" w:rsidRDefault="004A74AA">
      <w:pPr>
        <w:pStyle w:val="Corpodeltesto"/>
        <w:spacing w:before="4"/>
        <w:rPr>
          <w:i/>
          <w:sz w:val="16"/>
        </w:rPr>
      </w:pPr>
    </w:p>
    <w:p w:rsidR="004A74AA" w:rsidRDefault="004A74AA">
      <w:pPr>
        <w:rPr>
          <w:sz w:val="16"/>
        </w:rPr>
        <w:sectPr w:rsidR="004A74AA">
          <w:type w:val="continuous"/>
          <w:pgSz w:w="11910" w:h="16840"/>
          <w:pgMar w:top="84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spacing w:before="229"/>
        <w:rPr>
          <w:i/>
          <w:sz w:val="24"/>
        </w:rPr>
      </w:pPr>
    </w:p>
    <w:p w:rsidR="004A74AA" w:rsidRDefault="001A6EDE">
      <w:pPr>
        <w:pStyle w:val="Heading1"/>
      </w:pPr>
      <w:r>
        <w:rPr>
          <w:u w:val="single"/>
        </w:rPr>
        <w:t>OGGETTO</w:t>
      </w:r>
      <w:r>
        <w:rPr>
          <w:b w:val="0"/>
          <w:i w:val="0"/>
        </w:rPr>
        <w:t>:</w:t>
      </w:r>
      <w:r>
        <w:t>Convocazione</w:t>
      </w:r>
      <w:r w:rsidR="00952D84">
        <w:t xml:space="preserve"> </w:t>
      </w:r>
      <w:r>
        <w:t>Consigli</w:t>
      </w:r>
      <w:r w:rsidR="00952D84">
        <w:t xml:space="preserve"> </w:t>
      </w:r>
      <w:r>
        <w:t>di</w:t>
      </w:r>
      <w:r w:rsidR="00952D84">
        <w:t xml:space="preserve"> </w:t>
      </w:r>
      <w:r>
        <w:t>classe</w:t>
      </w:r>
      <w:r w:rsidR="00952D84">
        <w:t xml:space="preserve"> </w:t>
      </w:r>
      <w:r>
        <w:t>Ottobre</w:t>
      </w:r>
      <w:r w:rsidR="00952D84">
        <w:t xml:space="preserve"> </w:t>
      </w:r>
      <w:r>
        <w:rPr>
          <w:spacing w:val="-4"/>
        </w:rPr>
        <w:t>2024</w:t>
      </w:r>
    </w:p>
    <w:p w:rsidR="004A74AA" w:rsidRDefault="001A6EDE">
      <w:pPr>
        <w:spacing w:before="91"/>
        <w:ind w:left="132" w:right="414" w:firstLine="1400"/>
        <w:jc w:val="both"/>
        <w:rPr>
          <w:b/>
          <w:i/>
        </w:rPr>
      </w:pPr>
      <w:r>
        <w:br w:type="column"/>
      </w:r>
      <w:proofErr w:type="spellStart"/>
      <w:r>
        <w:rPr>
          <w:b/>
          <w:i/>
        </w:rPr>
        <w:lastRenderedPageBreak/>
        <w:t>AlpersonaleDocente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Aidocenti</w:t>
      </w:r>
      <w:r>
        <w:rPr>
          <w:b/>
          <w:i/>
          <w:u w:val="single"/>
        </w:rPr>
        <w:t>segretario</w:t>
      </w:r>
      <w:r>
        <w:rPr>
          <w:b/>
          <w:i/>
        </w:rPr>
        <w:t>confunzionedi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CoordinatoredelConsigliodiClasse</w:t>
      </w:r>
      <w:proofErr w:type="spellEnd"/>
    </w:p>
    <w:p w:rsidR="004A74AA" w:rsidRDefault="001A6EDE">
      <w:pPr>
        <w:spacing w:line="251" w:lineRule="exact"/>
        <w:ind w:right="414"/>
        <w:jc w:val="right"/>
        <w:rPr>
          <w:b/>
          <w:i/>
        </w:rPr>
      </w:pPr>
      <w:proofErr w:type="spellStart"/>
      <w:r>
        <w:rPr>
          <w:b/>
          <w:i/>
        </w:rPr>
        <w:t>Alle</w:t>
      </w:r>
      <w:r>
        <w:rPr>
          <w:b/>
          <w:i/>
          <w:spacing w:val="-2"/>
        </w:rPr>
        <w:t>Famiglie</w:t>
      </w:r>
      <w:proofErr w:type="spellEnd"/>
    </w:p>
    <w:p w:rsidR="004A74AA" w:rsidRDefault="001A6EDE">
      <w:pPr>
        <w:spacing w:before="3"/>
        <w:ind w:left="2456" w:right="413" w:firstLine="252"/>
        <w:jc w:val="right"/>
        <w:rPr>
          <w:b/>
          <w:i/>
        </w:rPr>
      </w:pPr>
      <w:proofErr w:type="spellStart"/>
      <w:r>
        <w:rPr>
          <w:b/>
          <w:i/>
        </w:rPr>
        <w:t>Sitoweb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Alla</w:t>
      </w:r>
      <w:r>
        <w:rPr>
          <w:b/>
          <w:i/>
          <w:spacing w:val="-4"/>
        </w:rPr>
        <w:t>DSGA</w:t>
      </w:r>
      <w:proofErr w:type="spellEnd"/>
    </w:p>
    <w:p w:rsidR="004A74AA" w:rsidRDefault="004A74AA">
      <w:pPr>
        <w:jc w:val="right"/>
        <w:sectPr w:rsidR="004A74AA">
          <w:type w:val="continuous"/>
          <w:pgSz w:w="11910" w:h="16840"/>
          <w:pgMar w:top="840" w:right="720" w:bottom="280" w:left="1000" w:header="720" w:footer="720" w:gutter="0"/>
          <w:cols w:num="2" w:space="720" w:equalWidth="0">
            <w:col w:w="5958" w:space="337"/>
            <w:col w:w="3895"/>
          </w:cols>
        </w:sectPr>
      </w:pPr>
    </w:p>
    <w:p w:rsidR="004A74AA" w:rsidRDefault="004A74AA">
      <w:pPr>
        <w:ind w:left="132"/>
        <w:rPr>
          <w:sz w:val="24"/>
        </w:rPr>
      </w:pPr>
      <w:r w:rsidRPr="004A74AA">
        <w:lastRenderedPageBreak/>
        <w:pict>
          <v:rect id="docshape1" o:spid="_x0000_s1030" style="position:absolute;left:0;text-align:left;margin-left:55.2pt;margin-top:15.05pt;width:484.75pt;height:1.4pt;z-index:-15728640;mso-wrap-distance-left:0;mso-wrap-distance-right:0;mso-position-horizontal-relative:page" fillcolor="black" stroked="f">
            <w10:wrap type="topAndBottom" anchorx="page"/>
          </v:rect>
        </w:pict>
      </w:r>
      <w:r w:rsidR="001A6EDE">
        <w:rPr>
          <w:color w:val="333333"/>
          <w:sz w:val="24"/>
        </w:rPr>
        <w:t>Variazione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5^C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S</w:t>
      </w:r>
      <w:r w:rsidR="001A6EDE">
        <w:rPr>
          <w:color w:val="333333"/>
          <w:sz w:val="24"/>
        </w:rPr>
        <w:t>ervizi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commerciali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–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integrazione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punto</w:t>
      </w:r>
      <w:r w:rsidR="00952D84">
        <w:rPr>
          <w:color w:val="333333"/>
          <w:sz w:val="24"/>
        </w:rPr>
        <w:t xml:space="preserve"> </w:t>
      </w:r>
      <w:r w:rsidR="001A6EDE">
        <w:rPr>
          <w:color w:val="333333"/>
          <w:sz w:val="24"/>
        </w:rPr>
        <w:t>17OdG</w:t>
      </w:r>
      <w:r w:rsidR="001A6EDE">
        <w:rPr>
          <w:color w:val="333333"/>
          <w:spacing w:val="-10"/>
          <w:sz w:val="24"/>
        </w:rPr>
        <w:t>–</w:t>
      </w:r>
    </w:p>
    <w:p w:rsidR="004A74AA" w:rsidRDefault="001A6EDE">
      <w:pPr>
        <w:pStyle w:val="Heading1"/>
        <w:spacing w:before="276"/>
        <w:ind w:right="483"/>
      </w:pPr>
      <w:r>
        <w:t>Come</w:t>
      </w:r>
      <w:r w:rsidR="00952D84">
        <w:t xml:space="preserve"> </w:t>
      </w:r>
      <w:r>
        <w:t>da</w:t>
      </w:r>
      <w:r w:rsidR="00952D84">
        <w:t xml:space="preserve"> </w:t>
      </w:r>
      <w:r>
        <w:t>delibere</w:t>
      </w:r>
      <w:r w:rsidR="00952D84">
        <w:t xml:space="preserve"> </w:t>
      </w:r>
      <w:r>
        <w:t>degli</w:t>
      </w:r>
      <w:r w:rsidR="00952D84">
        <w:t xml:space="preserve"> </w:t>
      </w:r>
      <w:proofErr w:type="spellStart"/>
      <w:r>
        <w:t>OO.CC</w:t>
      </w:r>
      <w:proofErr w:type="spellEnd"/>
      <w:r w:rsidR="00952D84">
        <w:t xml:space="preserve"> </w:t>
      </w:r>
      <w:r>
        <w:t>(</w:t>
      </w:r>
      <w:proofErr w:type="spellStart"/>
      <w:r>
        <w:t>CDeCDI</w:t>
      </w:r>
      <w:proofErr w:type="spellEnd"/>
      <w:r>
        <w:t>)</w:t>
      </w:r>
      <w:r w:rsidR="00952D84">
        <w:t xml:space="preserve"> </w:t>
      </w:r>
      <w:r>
        <w:t>del05/09/2024</w:t>
      </w:r>
      <w:r w:rsidR="00952D84">
        <w:t xml:space="preserve"> </w:t>
      </w:r>
      <w:r>
        <w:t>il</w:t>
      </w:r>
      <w:r w:rsidR="00952D84">
        <w:t xml:space="preserve"> </w:t>
      </w:r>
      <w:r>
        <w:t>piano</w:t>
      </w:r>
      <w:r w:rsidR="00952D84">
        <w:t xml:space="preserve"> </w:t>
      </w:r>
      <w:r>
        <w:t>annuale</w:t>
      </w:r>
      <w:r w:rsidR="00952D84">
        <w:t xml:space="preserve"> </w:t>
      </w:r>
      <w:r>
        <w:t>delle</w:t>
      </w:r>
      <w:r w:rsidR="00952D84">
        <w:t xml:space="preserve"> </w:t>
      </w:r>
      <w:r>
        <w:t>attività</w:t>
      </w:r>
      <w:r w:rsidR="00952D84">
        <w:t xml:space="preserve"> </w:t>
      </w:r>
      <w:r>
        <w:t>prevede</w:t>
      </w:r>
      <w:r>
        <w:t xml:space="preserve"> la </w:t>
      </w:r>
      <w:proofErr w:type="spellStart"/>
      <w:r>
        <w:t>calendarizzazione</w:t>
      </w:r>
      <w:proofErr w:type="spellEnd"/>
      <w:r>
        <w:t xml:space="preserve"> dei </w:t>
      </w:r>
      <w:proofErr w:type="spellStart"/>
      <w:r>
        <w:t>CdC</w:t>
      </w:r>
      <w:proofErr w:type="spellEnd"/>
      <w:r>
        <w:t xml:space="preserve"> dal 21 al 31 Ottobre.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before="275" w:line="252" w:lineRule="exact"/>
        <w:rPr>
          <w:sz w:val="20"/>
        </w:rPr>
      </w:pPr>
      <w:r w:rsidRPr="00952D84">
        <w:rPr>
          <w:sz w:val="20"/>
        </w:rPr>
        <w:t>Insediamento</w:t>
      </w:r>
      <w:r w:rsidR="00952D84" w:rsidRPr="00952D84">
        <w:rPr>
          <w:sz w:val="20"/>
        </w:rPr>
        <w:t xml:space="preserve"> </w:t>
      </w:r>
      <w:r w:rsidRPr="00952D84">
        <w:rPr>
          <w:spacing w:val="-2"/>
          <w:sz w:val="20"/>
        </w:rPr>
        <w:t>C.d.C.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sz w:val="20"/>
        </w:rPr>
      </w:pPr>
      <w:r w:rsidRPr="00952D84">
        <w:rPr>
          <w:sz w:val="20"/>
        </w:rPr>
        <w:t>Andamento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didattico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-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disciplinare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della</w:t>
      </w:r>
      <w:r w:rsidR="00952D84" w:rsidRPr="00952D84">
        <w:rPr>
          <w:sz w:val="20"/>
        </w:rPr>
        <w:t xml:space="preserve"> </w:t>
      </w:r>
      <w:r w:rsidRPr="00952D84">
        <w:rPr>
          <w:spacing w:val="-2"/>
          <w:sz w:val="20"/>
        </w:rPr>
        <w:t>classe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477"/>
        <w:rPr>
          <w:sz w:val="20"/>
        </w:rPr>
      </w:pPr>
      <w:r w:rsidRPr="00952D84">
        <w:rPr>
          <w:sz w:val="20"/>
        </w:rPr>
        <w:t>Rilevazione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assenze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ritardi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annesse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comun</w:t>
      </w:r>
      <w:r w:rsidRPr="00952D84">
        <w:rPr>
          <w:sz w:val="20"/>
        </w:rPr>
        <w:t>icazioni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alla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famiglia (mail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registro</w:t>
      </w:r>
      <w:r w:rsidR="00952D84" w:rsidRPr="00952D84">
        <w:rPr>
          <w:sz w:val="20"/>
        </w:rPr>
        <w:t xml:space="preserve"> </w:t>
      </w:r>
      <w:proofErr w:type="spellStart"/>
      <w:r w:rsidRPr="00952D84">
        <w:rPr>
          <w:sz w:val="20"/>
        </w:rPr>
        <w:t>ARGOe</w:t>
      </w:r>
      <w:proofErr w:type="spellEnd"/>
      <w:r w:rsidRPr="00952D84">
        <w:rPr>
          <w:sz w:val="20"/>
        </w:rPr>
        <w:t>/o tramite Ufficio didattica)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before="1" w:line="252" w:lineRule="exact"/>
        <w:rPr>
          <w:sz w:val="20"/>
        </w:rPr>
      </w:pPr>
      <w:r w:rsidRPr="00952D84">
        <w:rPr>
          <w:sz w:val="20"/>
        </w:rPr>
        <w:t>Monitoraggio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PNRR-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Indicazione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nominativi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studenti/esse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partecipanti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alle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azioni</w:t>
      </w:r>
      <w:r w:rsidR="00952D84" w:rsidRPr="00952D84">
        <w:rPr>
          <w:sz w:val="20"/>
        </w:rPr>
        <w:t xml:space="preserve"> </w:t>
      </w:r>
      <w:r w:rsidRPr="00952D84">
        <w:rPr>
          <w:spacing w:val="-4"/>
          <w:sz w:val="20"/>
        </w:rPr>
        <w:t>PNRR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sz w:val="20"/>
        </w:rPr>
      </w:pPr>
      <w:r w:rsidRPr="00952D84">
        <w:rPr>
          <w:sz w:val="20"/>
        </w:rPr>
        <w:t>Segnalazione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studenti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fragili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al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Team</w:t>
      </w:r>
      <w:r w:rsidR="00952D84" w:rsidRPr="00952D84">
        <w:rPr>
          <w:sz w:val="20"/>
        </w:rPr>
        <w:t xml:space="preserve"> </w:t>
      </w:r>
      <w:r w:rsidRPr="00952D84">
        <w:rPr>
          <w:spacing w:val="-2"/>
          <w:sz w:val="20"/>
        </w:rPr>
        <w:t>Dispersione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473"/>
        <w:rPr>
          <w:sz w:val="20"/>
        </w:rPr>
      </w:pPr>
      <w:r w:rsidRPr="00952D84">
        <w:rPr>
          <w:b/>
          <w:sz w:val="20"/>
          <w:u w:val="single"/>
        </w:rPr>
        <w:t xml:space="preserve">Proposte PIANO viaggi </w:t>
      </w:r>
      <w:r w:rsidRPr="00952D84">
        <w:rPr>
          <w:sz w:val="20"/>
        </w:rPr>
        <w:t>di istruzione e uscite didattiche, tour virtuali e UDA attinenti alle mete di destinazione da inserire nella programmazione dei consigli di classe</w:t>
      </w:r>
    </w:p>
    <w:p w:rsidR="004A74AA" w:rsidRPr="00952D84" w:rsidRDefault="001A6EDE">
      <w:pPr>
        <w:spacing w:before="2" w:line="253" w:lineRule="exact"/>
        <w:ind w:left="852"/>
        <w:rPr>
          <w:b/>
          <w:sz w:val="20"/>
        </w:rPr>
      </w:pPr>
      <w:r w:rsidRPr="00952D84">
        <w:rPr>
          <w:b/>
          <w:sz w:val="20"/>
          <w:u w:val="single"/>
        </w:rPr>
        <w:t>(SCHEDA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VIAGGI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da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inviare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alla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mail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della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scuola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al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termine</w:t>
      </w:r>
      <w:r w:rsidR="00952D84" w:rsidRPr="00952D84">
        <w:rPr>
          <w:b/>
          <w:sz w:val="20"/>
          <w:u w:val="single"/>
        </w:rPr>
        <w:t xml:space="preserve"> </w:t>
      </w:r>
      <w:r w:rsidRPr="00952D84">
        <w:rPr>
          <w:b/>
          <w:sz w:val="20"/>
          <w:u w:val="single"/>
        </w:rPr>
        <w:t>dei</w:t>
      </w:r>
      <w:r w:rsidR="00952D84" w:rsidRPr="00952D84">
        <w:rPr>
          <w:b/>
          <w:sz w:val="20"/>
          <w:u w:val="single"/>
        </w:rPr>
        <w:t xml:space="preserve"> </w:t>
      </w:r>
      <w:proofErr w:type="spellStart"/>
      <w:r w:rsidRPr="00952D84">
        <w:rPr>
          <w:b/>
          <w:spacing w:val="-4"/>
          <w:sz w:val="20"/>
          <w:u w:val="single"/>
        </w:rPr>
        <w:t>CdC</w:t>
      </w:r>
      <w:proofErr w:type="spellEnd"/>
      <w:r w:rsidRPr="00952D84">
        <w:rPr>
          <w:b/>
          <w:spacing w:val="-4"/>
          <w:sz w:val="20"/>
          <w:u w:val="single"/>
        </w:rPr>
        <w:t>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sz w:val="20"/>
        </w:rPr>
      </w:pPr>
      <w:r w:rsidRPr="00952D84">
        <w:rPr>
          <w:sz w:val="20"/>
        </w:rPr>
        <w:t>Individuazione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delle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disponibilità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Docenti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accompagn</w:t>
      </w:r>
      <w:r w:rsidRPr="00952D84">
        <w:rPr>
          <w:sz w:val="20"/>
        </w:rPr>
        <w:t>atori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per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viaggi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</w:t>
      </w:r>
      <w:r w:rsidR="00952D84" w:rsidRPr="00952D84">
        <w:rPr>
          <w:sz w:val="20"/>
        </w:rPr>
        <w:t xml:space="preserve"> </w:t>
      </w:r>
      <w:r w:rsidRPr="00952D84">
        <w:rPr>
          <w:spacing w:val="-2"/>
          <w:sz w:val="20"/>
        </w:rPr>
        <w:t>istruzione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766"/>
        <w:rPr>
          <w:sz w:val="20"/>
        </w:rPr>
      </w:pPr>
      <w:r w:rsidRPr="00952D84">
        <w:rPr>
          <w:sz w:val="20"/>
        </w:rPr>
        <w:t>Segnalazione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studenti</w:t>
      </w:r>
      <w:r w:rsidR="00952D84" w:rsidRPr="00952D84">
        <w:rPr>
          <w:sz w:val="20"/>
        </w:rPr>
        <w:t xml:space="preserve"> </w:t>
      </w:r>
      <w:r w:rsidRPr="00952D84">
        <w:rPr>
          <w:b/>
          <w:sz w:val="20"/>
        </w:rPr>
        <w:t>BES</w:t>
      </w:r>
      <w:r w:rsidR="00952D84" w:rsidRPr="00952D84">
        <w:rPr>
          <w:b/>
          <w:sz w:val="20"/>
        </w:rPr>
        <w:t xml:space="preserve"> </w:t>
      </w:r>
      <w:r w:rsidRPr="00952D84">
        <w:rPr>
          <w:b/>
          <w:sz w:val="20"/>
        </w:rPr>
        <w:t>non</w:t>
      </w:r>
      <w:r w:rsidR="00952D84" w:rsidRPr="00952D84">
        <w:rPr>
          <w:b/>
          <w:sz w:val="20"/>
        </w:rPr>
        <w:t xml:space="preserve"> </w:t>
      </w:r>
      <w:r w:rsidRPr="00952D84">
        <w:rPr>
          <w:b/>
          <w:sz w:val="20"/>
        </w:rPr>
        <w:t>certificati</w:t>
      </w:r>
      <w:r w:rsidR="00952D84" w:rsidRPr="00952D84">
        <w:rPr>
          <w:b/>
          <w:sz w:val="20"/>
        </w:rPr>
        <w:t xml:space="preserve"> </w:t>
      </w:r>
      <w:r w:rsidRPr="00952D84">
        <w:rPr>
          <w:sz w:val="20"/>
        </w:rPr>
        <w:t>tramite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compilazione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dell’apposita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scheda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 xml:space="preserve">di </w:t>
      </w:r>
      <w:r w:rsidRPr="00952D84">
        <w:rPr>
          <w:spacing w:val="-2"/>
          <w:sz w:val="20"/>
        </w:rPr>
        <w:t>rilevazione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before="2" w:line="252" w:lineRule="exact"/>
        <w:rPr>
          <w:b/>
          <w:sz w:val="20"/>
        </w:rPr>
      </w:pPr>
      <w:r w:rsidRPr="00952D84">
        <w:rPr>
          <w:sz w:val="20"/>
        </w:rPr>
        <w:t>Predisposizione/Approvazione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PDP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per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studenti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con</w:t>
      </w:r>
      <w:r w:rsidR="00952D84" w:rsidRPr="00952D84">
        <w:rPr>
          <w:sz w:val="20"/>
        </w:rPr>
        <w:t xml:space="preserve"> </w:t>
      </w:r>
      <w:r w:rsidRPr="00952D84">
        <w:rPr>
          <w:b/>
          <w:sz w:val="20"/>
        </w:rPr>
        <w:t>BES</w:t>
      </w:r>
      <w:r w:rsidRPr="00952D84">
        <w:rPr>
          <w:b/>
          <w:spacing w:val="-2"/>
          <w:sz w:val="20"/>
        </w:rPr>
        <w:t xml:space="preserve"> certificati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b/>
          <w:sz w:val="20"/>
        </w:rPr>
      </w:pPr>
      <w:r w:rsidRPr="00952D84">
        <w:rPr>
          <w:sz w:val="20"/>
        </w:rPr>
        <w:t>Predisposizione/Approvazione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nuovo</w:t>
      </w:r>
      <w:r w:rsidR="00952D84" w:rsidRPr="00952D84">
        <w:rPr>
          <w:sz w:val="20"/>
        </w:rPr>
        <w:t xml:space="preserve"> </w:t>
      </w:r>
      <w:r w:rsidRPr="00952D84">
        <w:rPr>
          <w:b/>
          <w:sz w:val="20"/>
        </w:rPr>
        <w:t>PEI</w:t>
      </w:r>
      <w:r w:rsidR="00952D84" w:rsidRPr="00952D84">
        <w:rPr>
          <w:b/>
          <w:sz w:val="20"/>
        </w:rPr>
        <w:t xml:space="preserve"> </w:t>
      </w:r>
      <w:r w:rsidRPr="00952D84">
        <w:rPr>
          <w:b/>
          <w:sz w:val="20"/>
        </w:rPr>
        <w:t>per</w:t>
      </w:r>
      <w:r w:rsidR="00952D84" w:rsidRPr="00952D84">
        <w:rPr>
          <w:b/>
          <w:sz w:val="20"/>
        </w:rPr>
        <w:t xml:space="preserve"> </w:t>
      </w:r>
      <w:r w:rsidRPr="00952D84">
        <w:rPr>
          <w:b/>
          <w:sz w:val="20"/>
        </w:rPr>
        <w:t>BES-</w:t>
      </w:r>
      <w:r w:rsidRPr="00952D84">
        <w:rPr>
          <w:b/>
          <w:spacing w:val="-2"/>
          <w:sz w:val="20"/>
        </w:rPr>
        <w:t>disabilità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1040"/>
        <w:rPr>
          <w:sz w:val="20"/>
        </w:rPr>
      </w:pPr>
      <w:r w:rsidRPr="00952D84">
        <w:rPr>
          <w:sz w:val="20"/>
        </w:rPr>
        <w:t>Programmazione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Consiglio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classe:UDA –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Modulo</w:t>
      </w:r>
      <w:r w:rsidR="00952D84" w:rsidRPr="00952D84">
        <w:rPr>
          <w:sz w:val="20"/>
        </w:rPr>
        <w:t xml:space="preserve"> </w:t>
      </w:r>
      <w:proofErr w:type="spellStart"/>
      <w:r w:rsidRPr="00952D84">
        <w:rPr>
          <w:sz w:val="20"/>
        </w:rPr>
        <w:t>E.C.–</w:t>
      </w:r>
      <w:proofErr w:type="spellEnd"/>
      <w:r w:rsidR="00952D84" w:rsidRPr="00952D84">
        <w:rPr>
          <w:sz w:val="20"/>
        </w:rPr>
        <w:t xml:space="preserve"> </w:t>
      </w:r>
      <w:r w:rsidRPr="00952D84">
        <w:rPr>
          <w:sz w:val="20"/>
        </w:rPr>
        <w:t xml:space="preserve">CLIL </w:t>
      </w:r>
      <w:r w:rsidRPr="00952D84">
        <w:rPr>
          <w:b/>
          <w:sz w:val="20"/>
        </w:rPr>
        <w:t>(</w:t>
      </w:r>
      <w:proofErr w:type="spellStart"/>
      <w:r w:rsidRPr="00952D84">
        <w:rPr>
          <w:sz w:val="20"/>
        </w:rPr>
        <w:t>Vedasi</w:t>
      </w:r>
      <w:proofErr w:type="spellEnd"/>
      <w:r w:rsidR="00952D84" w:rsidRPr="00952D84">
        <w:rPr>
          <w:sz w:val="20"/>
        </w:rPr>
        <w:t xml:space="preserve"> </w:t>
      </w:r>
      <w:r w:rsidRPr="00952D84">
        <w:rPr>
          <w:sz w:val="20"/>
        </w:rPr>
        <w:t>Format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 xml:space="preserve">Istituto) Programmazione annuale disciplinare Docente </w:t>
      </w:r>
      <w:r w:rsidRPr="00952D84">
        <w:rPr>
          <w:b/>
          <w:sz w:val="20"/>
        </w:rPr>
        <w:t>(</w:t>
      </w:r>
      <w:r w:rsidRPr="00952D84">
        <w:rPr>
          <w:sz w:val="20"/>
        </w:rPr>
        <w:t>Vedasi Format di Istituto)</w:t>
      </w:r>
    </w:p>
    <w:p w:rsidR="00471661" w:rsidRPr="00952D84" w:rsidRDefault="00471661" w:rsidP="00471661">
      <w:pPr>
        <w:pStyle w:val="Paragrafoelenco"/>
        <w:tabs>
          <w:tab w:val="left" w:pos="852"/>
        </w:tabs>
        <w:ind w:right="1040" w:firstLine="0"/>
        <w:rPr>
          <w:sz w:val="20"/>
        </w:rPr>
      </w:pPr>
      <w:r w:rsidRPr="00952D84">
        <w:rPr>
          <w:sz w:val="20"/>
          <w:highlight w:val="yellow"/>
        </w:rPr>
        <w:t xml:space="preserve">PIANO </w:t>
      </w:r>
      <w:proofErr w:type="spellStart"/>
      <w:r w:rsidRPr="00952D84">
        <w:rPr>
          <w:sz w:val="20"/>
          <w:highlight w:val="yellow"/>
        </w:rPr>
        <w:t>DI</w:t>
      </w:r>
      <w:proofErr w:type="spellEnd"/>
      <w:r w:rsidRPr="00952D84">
        <w:rPr>
          <w:sz w:val="20"/>
          <w:highlight w:val="yellow"/>
        </w:rPr>
        <w:t xml:space="preserve"> ORIENTAMENTO (vedi format di istituto)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before="1"/>
        <w:ind w:right="770"/>
        <w:rPr>
          <w:sz w:val="20"/>
        </w:rPr>
      </w:pPr>
      <w:r w:rsidRPr="00952D84">
        <w:rPr>
          <w:sz w:val="20"/>
        </w:rPr>
        <w:t>Individuazione Docenti Tutor PCTO per il triennio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 xml:space="preserve"> (</w:t>
      </w:r>
      <w:proofErr w:type="spellStart"/>
      <w:r w:rsidRPr="00952D84">
        <w:rPr>
          <w:sz w:val="20"/>
        </w:rPr>
        <w:t>Vedasi</w:t>
      </w:r>
      <w:proofErr w:type="spellEnd"/>
      <w:r w:rsidR="00952D84" w:rsidRPr="00952D84">
        <w:rPr>
          <w:sz w:val="20"/>
        </w:rPr>
        <w:t xml:space="preserve"> </w:t>
      </w:r>
      <w:r w:rsidRPr="00952D84">
        <w:rPr>
          <w:sz w:val="20"/>
        </w:rPr>
        <w:t xml:space="preserve"> Regolamento di Istituto) – sentita la FS declinazione del progetto PCTO</w:t>
      </w:r>
      <w:r w:rsidRPr="00952D84">
        <w:rPr>
          <w:sz w:val="20"/>
        </w:rPr>
        <w:t xml:space="preserve"> in base all’analisi dei bisogni e della specificità della classe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770"/>
        <w:rPr>
          <w:sz w:val="20"/>
        </w:rPr>
      </w:pPr>
      <w:r w:rsidRPr="00952D84">
        <w:rPr>
          <w:sz w:val="20"/>
        </w:rPr>
        <w:t>Insediamento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Tutor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Educazione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Civica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su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precedente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nomina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dirigenziale collegiale</w:t>
      </w:r>
      <w:r w:rsidR="00952D84" w:rsidRPr="00952D84">
        <w:rPr>
          <w:sz w:val="20"/>
        </w:rPr>
        <w:t xml:space="preserve">  </w:t>
      </w:r>
      <w:r w:rsidRPr="00952D84">
        <w:rPr>
          <w:sz w:val="20"/>
        </w:rPr>
        <w:t>(Vedasi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Atto di indirizzo del DS)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before="1"/>
        <w:ind w:right="779"/>
        <w:rPr>
          <w:sz w:val="20"/>
        </w:rPr>
      </w:pPr>
      <w:r w:rsidRPr="00952D84">
        <w:rPr>
          <w:sz w:val="20"/>
        </w:rPr>
        <w:t>Insediamento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per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nuova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nomina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dirigenziale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o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conferma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Tutor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PFI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per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le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classi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del profession</w:t>
      </w:r>
      <w:r w:rsidRPr="00952D84">
        <w:rPr>
          <w:sz w:val="20"/>
        </w:rPr>
        <w:t>ale</w:t>
      </w:r>
      <w:r w:rsidR="00952D84" w:rsidRPr="00952D84">
        <w:rPr>
          <w:sz w:val="20"/>
        </w:rPr>
        <w:t xml:space="preserve"> </w:t>
      </w:r>
      <w:r w:rsidRPr="00952D84">
        <w:rPr>
          <w:b/>
          <w:sz w:val="20"/>
        </w:rPr>
        <w:t>(</w:t>
      </w:r>
      <w:proofErr w:type="spellStart"/>
      <w:r w:rsidRPr="00952D84">
        <w:rPr>
          <w:sz w:val="20"/>
        </w:rPr>
        <w:t>Vedasi</w:t>
      </w:r>
      <w:proofErr w:type="spellEnd"/>
      <w:r w:rsidRPr="00952D84">
        <w:rPr>
          <w:sz w:val="20"/>
        </w:rPr>
        <w:t xml:space="preserve"> Format di Istituto PFI)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766"/>
        <w:jc w:val="both"/>
        <w:rPr>
          <w:sz w:val="20"/>
        </w:rPr>
      </w:pPr>
      <w:proofErr w:type="spellStart"/>
      <w:r w:rsidRPr="00952D84">
        <w:rPr>
          <w:sz w:val="20"/>
        </w:rPr>
        <w:t>Calendarizzazione</w:t>
      </w:r>
      <w:proofErr w:type="spellEnd"/>
      <w:r w:rsidRPr="00952D84">
        <w:rPr>
          <w:sz w:val="20"/>
        </w:rPr>
        <w:t xml:space="preserve"> </w:t>
      </w:r>
      <w:r w:rsidRPr="00952D84">
        <w:rPr>
          <w:b/>
          <w:sz w:val="20"/>
        </w:rPr>
        <w:t xml:space="preserve">simulazioni </w:t>
      </w:r>
      <w:r w:rsidRPr="00952D84">
        <w:rPr>
          <w:sz w:val="20"/>
        </w:rPr>
        <w:t xml:space="preserve">prove scritte e orali per gli </w:t>
      </w:r>
      <w:r w:rsidRPr="00952D84">
        <w:rPr>
          <w:b/>
          <w:sz w:val="20"/>
        </w:rPr>
        <w:t xml:space="preserve">Esami di Stato </w:t>
      </w:r>
      <w:r w:rsidRPr="00952D84">
        <w:rPr>
          <w:sz w:val="20"/>
        </w:rPr>
        <w:t>come da programmazionedipartimentale-Programmazionesimulazioniprovescrittepergli</w:t>
      </w:r>
      <w:r w:rsidR="00A27509">
        <w:rPr>
          <w:sz w:val="20"/>
        </w:rPr>
        <w:t xml:space="preserve"> </w:t>
      </w:r>
      <w:r w:rsidRPr="00952D84">
        <w:rPr>
          <w:sz w:val="20"/>
        </w:rPr>
        <w:t>Esami</w:t>
      </w:r>
      <w:r w:rsidR="00A27509">
        <w:rPr>
          <w:sz w:val="20"/>
        </w:rPr>
        <w:t xml:space="preserve"> </w:t>
      </w:r>
      <w:r w:rsidRPr="00952D84">
        <w:rPr>
          <w:sz w:val="20"/>
        </w:rPr>
        <w:t>di</w:t>
      </w:r>
      <w:r w:rsidR="00A27509">
        <w:rPr>
          <w:sz w:val="20"/>
        </w:rPr>
        <w:t xml:space="preserve"> </w:t>
      </w:r>
      <w:r w:rsidRPr="00952D84">
        <w:rPr>
          <w:sz w:val="20"/>
        </w:rPr>
        <w:t>Stato – giorno 8 maggio prima prova – giorno 9 seconda prova – giorno 5 giugno colloqui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780"/>
        <w:jc w:val="both"/>
        <w:rPr>
          <w:sz w:val="20"/>
        </w:rPr>
      </w:pPr>
      <w:r w:rsidRPr="00952D84">
        <w:rPr>
          <w:sz w:val="20"/>
        </w:rPr>
        <w:t>Segnalazione</w:t>
      </w:r>
      <w:r w:rsidR="00A27509">
        <w:rPr>
          <w:sz w:val="20"/>
        </w:rPr>
        <w:t xml:space="preserve"> </w:t>
      </w:r>
      <w:r w:rsidRPr="00952D84">
        <w:rPr>
          <w:sz w:val="20"/>
        </w:rPr>
        <w:t>nominativi</w:t>
      </w:r>
      <w:r w:rsidR="00A27509">
        <w:rPr>
          <w:sz w:val="20"/>
        </w:rPr>
        <w:t xml:space="preserve"> </w:t>
      </w:r>
      <w:r w:rsidRPr="00952D84">
        <w:rPr>
          <w:sz w:val="20"/>
        </w:rPr>
        <w:t>al</w:t>
      </w:r>
      <w:r w:rsidR="00A27509">
        <w:rPr>
          <w:sz w:val="20"/>
        </w:rPr>
        <w:t xml:space="preserve"> </w:t>
      </w:r>
      <w:r w:rsidRPr="00952D84">
        <w:rPr>
          <w:sz w:val="20"/>
        </w:rPr>
        <w:t>progetto</w:t>
      </w:r>
      <w:r w:rsidR="00A27509">
        <w:rPr>
          <w:sz w:val="20"/>
        </w:rPr>
        <w:t xml:space="preserve"> </w:t>
      </w:r>
      <w:r w:rsidRPr="00952D84">
        <w:rPr>
          <w:sz w:val="20"/>
        </w:rPr>
        <w:t>sperimentale</w:t>
      </w:r>
      <w:r w:rsidR="00A27509">
        <w:rPr>
          <w:sz w:val="20"/>
        </w:rPr>
        <w:t xml:space="preserve"> </w:t>
      </w:r>
      <w:r w:rsidRPr="00952D84">
        <w:rPr>
          <w:sz w:val="20"/>
        </w:rPr>
        <w:t>studenti</w:t>
      </w:r>
      <w:r w:rsidR="00A27509">
        <w:rPr>
          <w:sz w:val="20"/>
        </w:rPr>
        <w:t xml:space="preserve"> </w:t>
      </w:r>
      <w:r w:rsidRPr="00952D84">
        <w:rPr>
          <w:sz w:val="20"/>
        </w:rPr>
        <w:t>atleti</w:t>
      </w:r>
      <w:r w:rsidR="00A27509">
        <w:rPr>
          <w:sz w:val="20"/>
        </w:rPr>
        <w:t xml:space="preserve"> </w:t>
      </w:r>
      <w:r w:rsidRPr="00952D84">
        <w:rPr>
          <w:sz w:val="20"/>
        </w:rPr>
        <w:t>per</w:t>
      </w:r>
      <w:r w:rsidR="00A27509">
        <w:rPr>
          <w:sz w:val="20"/>
        </w:rPr>
        <w:t xml:space="preserve"> </w:t>
      </w:r>
      <w:r w:rsidRPr="00952D84">
        <w:rPr>
          <w:sz w:val="20"/>
        </w:rPr>
        <w:t>l’avvio</w:t>
      </w:r>
      <w:r w:rsidR="00A27509">
        <w:rPr>
          <w:sz w:val="20"/>
        </w:rPr>
        <w:t xml:space="preserve"> </w:t>
      </w:r>
      <w:r w:rsidRPr="00952D84">
        <w:rPr>
          <w:sz w:val="20"/>
        </w:rPr>
        <w:t>dell’iter</w:t>
      </w:r>
      <w:r w:rsidR="00A27509">
        <w:rPr>
          <w:sz w:val="20"/>
        </w:rPr>
        <w:t xml:space="preserve"> </w:t>
      </w:r>
      <w:r w:rsidRPr="00952D84">
        <w:rPr>
          <w:sz w:val="20"/>
        </w:rPr>
        <w:t>da</w:t>
      </w:r>
      <w:r w:rsidR="00A27509">
        <w:rPr>
          <w:sz w:val="20"/>
        </w:rPr>
        <w:t xml:space="preserve"> </w:t>
      </w:r>
      <w:r w:rsidRPr="00952D84">
        <w:rPr>
          <w:sz w:val="20"/>
        </w:rPr>
        <w:t>parte</w:t>
      </w:r>
      <w:r w:rsidR="00A27509">
        <w:rPr>
          <w:sz w:val="20"/>
        </w:rPr>
        <w:t xml:space="preserve"> </w:t>
      </w:r>
      <w:r w:rsidRPr="00952D84">
        <w:rPr>
          <w:sz w:val="20"/>
        </w:rPr>
        <w:t>della Commissione</w:t>
      </w:r>
      <w:r w:rsidR="00952D84" w:rsidRPr="00952D84">
        <w:rPr>
          <w:sz w:val="20"/>
        </w:rPr>
        <w:t xml:space="preserve"> </w:t>
      </w:r>
      <w:r w:rsidRPr="00952D84">
        <w:rPr>
          <w:sz w:val="20"/>
        </w:rPr>
        <w:t>(vedasi Circolare 79)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ind w:right="765"/>
        <w:jc w:val="both"/>
      </w:pPr>
      <w:r w:rsidRPr="00952D84">
        <w:rPr>
          <w:color w:val="000000"/>
        </w:rPr>
        <w:t>Passerella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studente/essa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e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Interventi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didattici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in</w:t>
      </w:r>
      <w:r w:rsidRPr="00952D84">
        <w:rPr>
          <w:color w:val="000000"/>
        </w:rPr>
        <w:t>tegrativi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per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i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nuovi</w:t>
      </w:r>
      <w:r w:rsidR="00A27509">
        <w:rPr>
          <w:color w:val="000000"/>
        </w:rPr>
        <w:t xml:space="preserve"> </w:t>
      </w:r>
      <w:r w:rsidRPr="00952D84">
        <w:rPr>
          <w:color w:val="000000"/>
        </w:rPr>
        <w:t>ingressi</w:t>
      </w:r>
      <w:r w:rsidR="00A27509">
        <w:rPr>
          <w:color w:val="000000"/>
        </w:rPr>
        <w:t xml:space="preserve"> </w:t>
      </w:r>
      <w:r w:rsidRPr="00952D84">
        <w:rPr>
          <w:color w:val="000000"/>
          <w:highlight w:val="yellow"/>
        </w:rPr>
        <w:t>(</w:t>
      </w:r>
      <w:proofErr w:type="spellStart"/>
      <w:r w:rsidRPr="00952D84">
        <w:rPr>
          <w:color w:val="000000"/>
          <w:highlight w:val="yellow"/>
        </w:rPr>
        <w:t>Integrazione</w:t>
      </w:r>
      <w:r w:rsidRPr="00952D84">
        <w:rPr>
          <w:color w:val="000000"/>
          <w:spacing w:val="-4"/>
          <w:highlight w:val="yellow"/>
        </w:rPr>
        <w:t>OdG</w:t>
      </w:r>
      <w:proofErr w:type="spellEnd"/>
      <w:r w:rsidRPr="00952D84">
        <w:rPr>
          <w:color w:val="000000"/>
          <w:spacing w:val="-4"/>
          <w:highlight w:val="yellow"/>
        </w:rPr>
        <w:t>)</w:t>
      </w:r>
    </w:p>
    <w:p w:rsidR="004A74AA" w:rsidRPr="00952D84" w:rsidRDefault="001A6EDE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sz w:val="20"/>
        </w:rPr>
      </w:pPr>
      <w:r w:rsidRPr="00952D84">
        <w:rPr>
          <w:sz w:val="20"/>
        </w:rPr>
        <w:t>Varie</w:t>
      </w:r>
      <w:r w:rsidR="00A27509">
        <w:rPr>
          <w:sz w:val="20"/>
        </w:rPr>
        <w:t xml:space="preserve"> </w:t>
      </w:r>
      <w:r w:rsidRPr="00952D84">
        <w:rPr>
          <w:sz w:val="20"/>
        </w:rPr>
        <w:t>e</w:t>
      </w:r>
      <w:r w:rsidR="00A27509">
        <w:rPr>
          <w:sz w:val="20"/>
        </w:rPr>
        <w:t xml:space="preserve"> </w:t>
      </w:r>
      <w:r w:rsidRPr="00952D84">
        <w:rPr>
          <w:spacing w:val="-2"/>
          <w:sz w:val="20"/>
        </w:rPr>
        <w:t>eventuali</w:t>
      </w:r>
    </w:p>
    <w:p w:rsidR="004A74AA" w:rsidRDefault="004A74AA">
      <w:pPr>
        <w:spacing w:line="252" w:lineRule="exact"/>
        <w:sectPr w:rsidR="004A74AA">
          <w:type w:val="continuous"/>
          <w:pgSz w:w="11910" w:h="16840"/>
          <w:pgMar w:top="840" w:right="720" w:bottom="280" w:left="1000" w:header="720" w:footer="720" w:gutter="0"/>
          <w:cols w:space="720"/>
        </w:sectPr>
      </w:pPr>
    </w:p>
    <w:p w:rsidR="004A74AA" w:rsidRDefault="001A6EDE">
      <w:pPr>
        <w:pStyle w:val="Heading1"/>
        <w:spacing w:before="76"/>
        <w:ind w:left="636"/>
      </w:pPr>
      <w:r>
        <w:lastRenderedPageBreak/>
        <w:t>ConsultarelaCircolaren.58perlamodulisticanecessariaalladocumentazioneda</w:t>
      </w:r>
      <w:r>
        <w:rPr>
          <w:spacing w:val="-2"/>
        </w:rPr>
        <w:t>presentare.</w:t>
      </w: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spacing w:before="39"/>
        <w:rPr>
          <w:b/>
          <w:i/>
          <w:sz w:val="24"/>
        </w:rPr>
      </w:pP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spacing w:line="252" w:lineRule="exact"/>
      </w:pPr>
      <w:r>
        <w:t>Idocentipotrannoscaricareiformatinformatoeditabiledicuisopradalsito(vedasicircolare</w:t>
      </w:r>
      <w:r>
        <w:rPr>
          <w:spacing w:val="-2"/>
        </w:rPr>
        <w:t>n.58)</w: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spacing w:after="3"/>
        <w:ind w:right="420"/>
      </w:pPr>
      <w:r>
        <w:t xml:space="preserve">Il </w:t>
      </w:r>
      <w:r>
        <w:rPr>
          <w:b/>
        </w:rPr>
        <w:t>v</w:t>
      </w:r>
      <w:r>
        <w:rPr>
          <w:b/>
        </w:rPr>
        <w:t>erbale della seduta</w:t>
      </w:r>
      <w:r>
        <w:t xml:space="preserve">, firmato dal segretario con funzione di coordinatore, dovrà essere inserito </w:t>
      </w:r>
      <w:proofErr w:type="spellStart"/>
      <w:r>
        <w:t>nelRegistro</w:t>
      </w:r>
      <w:proofErr w:type="spellEnd"/>
      <w:r>
        <w:t xml:space="preserve"> dei Verbali, entro 48 ore.</w:t>
      </w:r>
    </w:p>
    <w:p w:rsidR="004A74AA" w:rsidRDefault="004A74AA">
      <w:pPr>
        <w:pStyle w:val="Corpodeltesto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width:481.35pt;height:25.25pt;mso-position-horizontal-relative:char;mso-position-vertical-relative:line" fillcolor="yellow" stroked="f">
            <v:textbox inset="0,0,0,0">
              <w:txbxContent>
                <w:p w:rsidR="004A74AA" w:rsidRDefault="001A6EDE">
                  <w:pPr>
                    <w:pStyle w:val="Corpodeltesto"/>
                    <w:tabs>
                      <w:tab w:val="left" w:pos="387"/>
                    </w:tabs>
                    <w:ind w:left="388" w:right="28" w:hanging="360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-</w:t>
                  </w:r>
                  <w:r>
                    <w:rPr>
                      <w:color w:val="000000"/>
                    </w:rPr>
                    <w:tab/>
                    <w:t>I COORDINATORI sono tenuti a proseguire l’utilizzo del REGISTRO DEI VERBALI del precedente anno scolastico</w:t>
                  </w:r>
                </w:p>
              </w:txbxContent>
            </v:textbox>
            <w10:wrap type="none"/>
            <w10:anchorlock/>
          </v:shape>
        </w:pic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ind w:right="420"/>
        <w:jc w:val="both"/>
      </w:pPr>
      <w:r>
        <w:t xml:space="preserve">Ilverbaledovràessereinseritonell’areadelRegistroelettronicoaifinidellacondivisioneepresavisione dei componenti del </w:t>
      </w:r>
      <w:proofErr w:type="spellStart"/>
      <w:r>
        <w:t>CdC</w:t>
      </w:r>
      <w:proofErr w:type="spellEnd"/>
      <w:r>
        <w:t>. Per il caricamento del file in PDF occorre seguire le istruzioni cliccan</w:t>
      </w:r>
      <w:r>
        <w:t>do il seguente LINK</w:t>
      </w:r>
    </w:p>
    <w:p w:rsidR="004A74AA" w:rsidRDefault="004A74AA">
      <w:pPr>
        <w:spacing w:line="252" w:lineRule="exact"/>
        <w:ind w:left="560"/>
        <w:jc w:val="both"/>
        <w:rPr>
          <w:i/>
        </w:rPr>
      </w:pPr>
      <w:hyperlink r:id="rId9">
        <w:r w:rsidR="001A6EDE">
          <w:rPr>
            <w:i/>
            <w:color w:val="0000FF"/>
            <w:u w:val="single" w:color="0000FF"/>
          </w:rPr>
          <w:t>tutorialrevisioneepubblicazioneverbalisuArgo|IstitutodiIstruzioneSecondariaSuperiore</w:t>
        </w:r>
        <w:r w:rsidR="001A6EDE">
          <w:rPr>
            <w:i/>
            <w:color w:val="0000FF"/>
            <w:spacing w:val="-2"/>
            <w:u w:val="single" w:color="0000FF"/>
          </w:rPr>
          <w:t>Archimede</w:t>
        </w:r>
      </w:hyperlink>
    </w:p>
    <w:p w:rsidR="004A74AA" w:rsidRDefault="004A74AA">
      <w:pPr>
        <w:spacing w:line="252" w:lineRule="exact"/>
        <w:ind w:left="560"/>
        <w:jc w:val="both"/>
        <w:rPr>
          <w:i/>
        </w:rPr>
      </w:pPr>
      <w:hyperlink r:id="rId10">
        <w:proofErr w:type="spellStart"/>
        <w:r w:rsidR="001A6EDE">
          <w:rPr>
            <w:i/>
            <w:color w:val="0000FF"/>
            <w:u w:val="single" w:color="0000FF"/>
          </w:rPr>
          <w:t>-Rosolini</w:t>
        </w:r>
        <w:proofErr w:type="spellEnd"/>
        <w:r w:rsidR="001A6EDE">
          <w:rPr>
            <w:i/>
            <w:color w:val="0000FF"/>
            <w:spacing w:val="-2"/>
            <w:u w:val="single" w:color="0000FF"/>
          </w:rPr>
          <w:t xml:space="preserve"> (</w:t>
        </w:r>
        <w:proofErr w:type="spellStart"/>
        <w:r w:rsidR="001A6EDE">
          <w:rPr>
            <w:i/>
            <w:color w:val="0000FF"/>
            <w:spacing w:val="-2"/>
            <w:u w:val="single" w:color="0000FF"/>
          </w:rPr>
          <w:t>istitutosuperiorearchimede.edu.it</w:t>
        </w:r>
        <w:proofErr w:type="spellEnd"/>
        <w:r w:rsidR="001A6EDE">
          <w:rPr>
            <w:i/>
            <w:color w:val="0000FF"/>
            <w:spacing w:val="-2"/>
            <w:u w:val="single" w:color="0000FF"/>
          </w:rPr>
          <w:t>)</w:t>
        </w:r>
      </w:hyperlink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spacing w:line="242" w:lineRule="auto"/>
        <w:ind w:right="413"/>
        <w:jc w:val="both"/>
      </w:pPr>
      <w:proofErr w:type="spellStart"/>
      <w:r>
        <w:t>InassenzadelDirigente</w:t>
      </w:r>
      <w:proofErr w:type="spellEnd"/>
      <w:r>
        <w:t>,</w:t>
      </w:r>
      <w:proofErr w:type="spellStart"/>
      <w:r>
        <w:t>i</w:t>
      </w:r>
      <w:r>
        <w:rPr>
          <w:b/>
        </w:rPr>
        <w:t>ConsiglidiClassesarannopresieduti</w:t>
      </w:r>
      <w:proofErr w:type="spellEnd"/>
      <w:r>
        <w:rPr>
          <w:b/>
        </w:rPr>
        <w:t xml:space="preserve"> </w:t>
      </w:r>
      <w:proofErr w:type="spellStart"/>
      <w:r>
        <w:t>daldocentesegretarioconfunzionedi</w:t>
      </w:r>
      <w:proofErr w:type="spellEnd"/>
      <w:r>
        <w:t xml:space="preserve"> Coordinatore di Class</w:t>
      </w:r>
      <w:r>
        <w:t>e.</w: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59"/>
        </w:tabs>
        <w:spacing w:line="250" w:lineRule="exact"/>
        <w:ind w:left="559" w:hanging="359"/>
        <w:jc w:val="both"/>
      </w:pPr>
      <w:r>
        <w:t>Lagiustificarispettoall’eventuale</w:t>
      </w:r>
      <w:r>
        <w:rPr>
          <w:b/>
        </w:rPr>
        <w:t>assenzadaiConsiglidiClasse</w:t>
      </w:r>
      <w:r>
        <w:t>,comedatuttigliincontri</w:t>
      </w:r>
      <w:r>
        <w:rPr>
          <w:spacing w:val="-2"/>
        </w:rPr>
        <w:t>collegiali</w:t>
      </w:r>
    </w:p>
    <w:p w:rsidR="004A74AA" w:rsidRDefault="001A6EDE">
      <w:pPr>
        <w:pStyle w:val="Corpodeltesto"/>
        <w:ind w:left="560" w:right="417"/>
        <w:jc w:val="both"/>
      </w:pPr>
      <w:proofErr w:type="spellStart"/>
      <w:r>
        <w:t>a.m</w:t>
      </w:r>
      <w:proofErr w:type="spellEnd"/>
      <w:r>
        <w:t xml:space="preserve"> e </w:t>
      </w:r>
      <w:proofErr w:type="spellStart"/>
      <w:r>
        <w:t>p.m</w:t>
      </w:r>
      <w:proofErr w:type="spellEnd"/>
      <w:r>
        <w:t xml:space="preserve">, </w:t>
      </w:r>
      <w:proofErr w:type="spellStart"/>
      <w:r>
        <w:t>vacomunicata</w:t>
      </w:r>
      <w:proofErr w:type="spellEnd"/>
      <w:r>
        <w:t xml:space="preserve"> prima dell’inizio delle riunioni stesse e </w:t>
      </w:r>
      <w:r>
        <w:rPr>
          <w:u w:val="single"/>
        </w:rPr>
        <w:t xml:space="preserve">va giustificata nei tempi previsti </w:t>
      </w:r>
      <w:proofErr w:type="spellStart"/>
      <w:r>
        <w:rPr>
          <w:u w:val="single"/>
        </w:rPr>
        <w:t>dallanormativa</w:t>
      </w:r>
      <w:proofErr w:type="spellEnd"/>
      <w:r>
        <w:rPr>
          <w:u w:val="single"/>
        </w:rPr>
        <w:t xml:space="preserve"> vigente.</w: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ind w:right="421"/>
        <w:jc w:val="both"/>
      </w:pPr>
      <w:r>
        <w:t>Idocenticoncompletamentocattedrapre</w:t>
      </w:r>
      <w:r>
        <w:t xml:space="preserve">ssoaltreistituzioniscolastiche,dovrannoinviareperiscrittoalla mail istituzionale </w:t>
      </w:r>
      <w:hyperlink r:id="rId11">
        <w:r>
          <w:t>(sris017003@istruzione.it)</w:t>
        </w:r>
      </w:hyperlink>
      <w:r>
        <w:t xml:space="preserve"> eventuali impegni didattici concomitanti. L’assenza dovrà essere accertata e documentata tramite l</w:t>
      </w:r>
      <w:r>
        <w:t>’ufficio segreteria.</w: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spacing w:line="242" w:lineRule="auto"/>
        <w:ind w:right="413"/>
        <w:jc w:val="both"/>
      </w:pPr>
      <w:proofErr w:type="spellStart"/>
      <w:r>
        <w:rPr>
          <w:color w:val="000000"/>
          <w:highlight w:val="yellow"/>
          <w:u w:val="single"/>
        </w:rPr>
        <w:t>Incasodicoincidenzedi</w:t>
      </w:r>
      <w:proofErr w:type="spellEnd"/>
      <w:r>
        <w:rPr>
          <w:color w:val="000000"/>
          <w:highlight w:val="yellow"/>
          <w:u w:val="single"/>
        </w:rPr>
        <w:t xml:space="preserve"> CDC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si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presenzierà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in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entrambi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avendo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cura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di</w:t>
      </w:r>
      <w:r w:rsidR="00A2750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garantireunintervallodi </w:t>
      </w:r>
      <w:proofErr w:type="spellStart"/>
      <w:r>
        <w:rPr>
          <w:color w:val="000000"/>
          <w:u w:val="single"/>
        </w:rPr>
        <w:t>tempo</w:t>
      </w:r>
      <w:r>
        <w:rPr>
          <w:color w:val="000000"/>
          <w:spacing w:val="-2"/>
          <w:u w:val="single"/>
        </w:rPr>
        <w:t>dimezzato</w:t>
      </w:r>
      <w:proofErr w:type="spellEnd"/>
    </w:p>
    <w:p w:rsidR="004A74AA" w:rsidRDefault="001A6EDE">
      <w:pPr>
        <w:pStyle w:val="Paragrafoelenco"/>
        <w:numPr>
          <w:ilvl w:val="0"/>
          <w:numId w:val="2"/>
        </w:numPr>
        <w:tabs>
          <w:tab w:val="left" w:pos="560"/>
        </w:tabs>
        <w:ind w:right="411"/>
        <w:jc w:val="both"/>
      </w:pPr>
      <w:r>
        <w:t xml:space="preserve">I </w:t>
      </w:r>
      <w:r>
        <w:rPr>
          <w:b/>
        </w:rPr>
        <w:t xml:space="preserve">Coordinatori </w:t>
      </w:r>
      <w:r>
        <w:t xml:space="preserve">dovranno comunicare per iscritto, inoltrando alla mail istituzionale, </w:t>
      </w:r>
      <w:r>
        <w:rPr>
          <w:b/>
        </w:rPr>
        <w:t xml:space="preserve">l’assenza dei componenti del CDC </w:t>
      </w:r>
      <w:r>
        <w:t xml:space="preserve">(all’attenzione dell’Ufficio del personale - sig.ra Maria Grazia </w:t>
      </w:r>
      <w:proofErr w:type="spellStart"/>
      <w:r>
        <w:t>Micieli</w:t>
      </w:r>
      <w:proofErr w:type="spellEnd"/>
      <w:r>
        <w:t>).</w:t>
      </w:r>
    </w:p>
    <w:p w:rsidR="004A74AA" w:rsidRDefault="001A6EDE">
      <w:pPr>
        <w:pStyle w:val="Paragrafoelenco"/>
        <w:numPr>
          <w:ilvl w:val="0"/>
          <w:numId w:val="2"/>
        </w:numPr>
        <w:tabs>
          <w:tab w:val="left" w:pos="273"/>
        </w:tabs>
        <w:spacing w:line="226" w:lineRule="exact"/>
        <w:ind w:left="273" w:hanging="73"/>
      </w:pPr>
      <w:r>
        <w:t>​</w:t>
      </w:r>
    </w:p>
    <w:p w:rsidR="004A74AA" w:rsidRDefault="004A74AA">
      <w:pPr>
        <w:pStyle w:val="Corpodeltesto"/>
        <w:ind w:left="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1026" style="width:475.6pt;height:59pt;mso-position-horizontal-relative:char;mso-position-vertical-relative:line" coordsize="9512,1180">
            <v:shape id="docshape4" o:spid="_x0000_s1028" style="position:absolute;width:9512;height:1180" coordsize="9512,1180" o:spt="100" adj="0,,0" path="m8,l,,,8,,260,,492,,720,,952r,228l8,1180,8,952,8,720,8,492,8,260,8,8,8,xm9503,l8,r,8l9503,8r,-8xm9511,r-8,l9503,8r,252l9503,492r,228l9503,952r,228l9511,1180r,-228l9511,720r,-228l9511,260r,-252l9511,xe" fillcolor="black" stroked="f">
              <v:stroke joinstyle="round"/>
              <v:formulas/>
              <v:path arrowok="t" o:connecttype="segments"/>
            </v:shape>
            <v:shape id="docshape5" o:spid="_x0000_s1027" type="#_x0000_t202" style="position:absolute;left:8;top:8;width:9496;height:1172" filled="f" stroked="f">
              <v:textbox inset="0,0,0,0">
                <w:txbxContent>
                  <w:p w:rsidR="004A74AA" w:rsidRDefault="001A6EDE">
                    <w:pPr>
                      <w:numPr>
                        <w:ilvl w:val="0"/>
                        <w:numId w:val="1"/>
                      </w:numPr>
                      <w:tabs>
                        <w:tab w:val="left" w:pos="467"/>
                      </w:tabs>
                      <w:spacing w:before="21" w:line="229" w:lineRule="exact"/>
                      <w:ind w:left="467" w:hanging="35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Ledateegliorari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potrebberosubirevariazioni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permotiviimprovvisamente</w:t>
                    </w:r>
                    <w:r>
                      <w:rPr>
                        <w:i/>
                        <w:spacing w:val="-2"/>
                        <w:sz w:val="20"/>
                      </w:rPr>
                      <w:t>sopravvenuti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>.</w:t>
                    </w:r>
                  </w:p>
                  <w:p w:rsidR="004A74AA" w:rsidRDefault="001A6EDE">
                    <w:pPr>
                      <w:numPr>
                        <w:ilvl w:val="0"/>
                        <w:numId w:val="1"/>
                      </w:numPr>
                      <w:tabs>
                        <w:tab w:val="left" w:pos="468"/>
                      </w:tabs>
                      <w:spacing w:line="242" w:lineRule="auto"/>
                      <w:ind w:right="10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Incasodicoincidenzaoraria,idocenticomunicherannoaicoordinatorideiCdCchegarantirannolapresenza</w:t>
                    </w:r>
                    <w:r>
                      <w:rPr>
                        <w:i/>
                        <w:sz w:val="20"/>
                      </w:rPr>
                      <w:t xml:space="preserve"> alla riunione in orario sfalsato.</w:t>
                    </w:r>
                  </w:p>
                  <w:p w:rsidR="004A74AA" w:rsidRDefault="001A6EDE">
                    <w:pPr>
                      <w:numPr>
                        <w:ilvl w:val="0"/>
                        <w:numId w:val="1"/>
                      </w:numPr>
                      <w:tabs>
                        <w:tab w:val="left" w:pos="468"/>
                      </w:tabs>
                      <w:spacing w:line="242" w:lineRule="auto"/>
                      <w:ind w:right="10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Eventualirichiestedivariazionidiorariodovrannoesserecomunicateallamailistituzionale,inattesadi autorizzazione della DS.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74AA" w:rsidRDefault="004A74AA">
      <w:pPr>
        <w:pStyle w:val="Corpodeltesto"/>
        <w:spacing w:before="246"/>
        <w:rPr>
          <w:sz w:val="24"/>
        </w:rPr>
      </w:pPr>
    </w:p>
    <w:p w:rsidR="004A74AA" w:rsidRDefault="001A6EDE">
      <w:pPr>
        <w:pStyle w:val="Heading1"/>
      </w:pPr>
      <w:r>
        <w:t>Lapresente,conlapubblicazionesulsit</w:t>
      </w:r>
      <w:r>
        <w:t>owebdell’istituzionescolastica,valecome</w:t>
      </w:r>
      <w:r>
        <w:rPr>
          <w:spacing w:val="-2"/>
        </w:rPr>
        <w:t>notifica.</w:t>
      </w: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1A6EDE">
      <w:pPr>
        <w:ind w:left="6650" w:firstLine="800"/>
        <w:rPr>
          <w:b/>
          <w:i/>
          <w:sz w:val="24"/>
        </w:rPr>
      </w:pPr>
      <w:proofErr w:type="spellStart"/>
      <w:r>
        <w:rPr>
          <w:b/>
          <w:i/>
          <w:sz w:val="24"/>
          <w:u w:val="single"/>
        </w:rPr>
        <w:t>LaDirigenteScolastica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Dott.ssaMariaTeresa</w:t>
      </w:r>
      <w:r>
        <w:rPr>
          <w:b/>
          <w:i/>
          <w:spacing w:val="-2"/>
          <w:sz w:val="24"/>
        </w:rPr>
        <w:t>Cirmena</w:t>
      </w:r>
      <w:proofErr w:type="spellEnd"/>
    </w:p>
    <w:p w:rsidR="004A74AA" w:rsidRDefault="001A6EDE">
      <w:pPr>
        <w:ind w:left="7014" w:right="411" w:firstLine="3"/>
        <w:jc w:val="right"/>
        <w:rPr>
          <w:i/>
          <w:sz w:val="16"/>
        </w:rPr>
      </w:pPr>
      <w:proofErr w:type="spellStart"/>
      <w:r>
        <w:rPr>
          <w:i/>
          <w:sz w:val="16"/>
        </w:rPr>
        <w:t>Firmaautografasostituitaamezzostampaaisensidell</w:t>
      </w:r>
      <w:proofErr w:type="spellEnd"/>
      <w:r>
        <w:rPr>
          <w:i/>
          <w:sz w:val="16"/>
        </w:rPr>
        <w:t xml:space="preserve">’art.3-ca2 </w:t>
      </w:r>
      <w:proofErr w:type="spellStart"/>
      <w:r>
        <w:rPr>
          <w:i/>
          <w:sz w:val="16"/>
        </w:rPr>
        <w:t>delD.Lgs</w:t>
      </w:r>
      <w:proofErr w:type="spellEnd"/>
      <w:r>
        <w:rPr>
          <w:i/>
          <w:sz w:val="16"/>
        </w:rPr>
        <w:t xml:space="preserve">. </w:t>
      </w:r>
      <w:r>
        <w:rPr>
          <w:i/>
          <w:spacing w:val="-2"/>
          <w:sz w:val="16"/>
        </w:rPr>
        <w:t>n.39/93</w:t>
      </w:r>
    </w:p>
    <w:p w:rsidR="004A74AA" w:rsidRDefault="004A74AA">
      <w:pPr>
        <w:jc w:val="right"/>
        <w:rPr>
          <w:sz w:val="16"/>
        </w:rPr>
        <w:sectPr w:rsidR="004A74AA">
          <w:pgSz w:w="11910" w:h="16840"/>
          <w:pgMar w:top="76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spacing w:before="5"/>
        <w:rPr>
          <w:i/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21"/>
        </w:trPr>
        <w:tc>
          <w:tcPr>
            <w:tcW w:w="9783" w:type="dxa"/>
            <w:gridSpan w:val="3"/>
            <w:shd w:val="clear" w:color="auto" w:fill="FAE3D4"/>
          </w:tcPr>
          <w:p w:rsidR="004A74AA" w:rsidRDefault="001A6EDE">
            <w:pPr>
              <w:pStyle w:val="TableParagraph"/>
              <w:spacing w:before="1" w:line="300" w:lineRule="exact"/>
              <w:ind w:left="141" w:right="1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 21/10/2024 -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informatica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1" w:lineRule="exact"/>
              <w:ind w:right="10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1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1" w:lineRule="exact"/>
              <w:ind w:right="10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1^L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2^L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14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2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3^L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5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5^L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right="5"/>
              <w:rPr>
                <w:sz w:val="24"/>
              </w:rPr>
            </w:pPr>
            <w:r>
              <w:rPr>
                <w:sz w:val="24"/>
              </w:rPr>
              <w:t xml:space="preserve">Liceo </w:t>
            </w:r>
            <w:r>
              <w:rPr>
                <w:spacing w:val="-2"/>
                <w:sz w:val="24"/>
              </w:rPr>
              <w:t>Linguistico</w:t>
            </w: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4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65"/>
        </w:trPr>
        <w:tc>
          <w:tcPr>
            <w:tcW w:w="9779" w:type="dxa"/>
            <w:gridSpan w:val="3"/>
            <w:shd w:val="clear" w:color="auto" w:fill="DEEAF6"/>
          </w:tcPr>
          <w:p w:rsidR="004A74AA" w:rsidRDefault="001A6EDE">
            <w:pPr>
              <w:pStyle w:val="TableParagraph"/>
              <w:spacing w:line="320" w:lineRule="exact"/>
              <w:ind w:left="140" w:right="2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Lunedì21/10/2024-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2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2"/>
              <w:ind w:left="119" w:right="108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2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  <w:shd w:val="clear" w:color="auto" w:fill="FFFF00"/>
          </w:tcPr>
          <w:p w:rsidR="004A74AA" w:rsidRDefault="001A6EDE">
            <w:pPr>
              <w:pStyle w:val="TableParagraph"/>
              <w:spacing w:before="3"/>
              <w:ind w:left="119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17:45 – 18:00 </w:t>
            </w:r>
            <w:r>
              <w:rPr>
                <w:b/>
                <w:spacing w:val="-2"/>
                <w:sz w:val="24"/>
              </w:rPr>
              <w:t>VARIAZIONE</w:t>
            </w:r>
          </w:p>
        </w:tc>
        <w:tc>
          <w:tcPr>
            <w:tcW w:w="3257" w:type="dxa"/>
            <w:shd w:val="clear" w:color="auto" w:fill="FFFF00"/>
          </w:tcPr>
          <w:p w:rsidR="004A74AA" w:rsidRDefault="001A6EDE">
            <w:pPr>
              <w:pStyle w:val="TableParagraph"/>
              <w:spacing w:before="1" w:line="30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5^C</w:t>
            </w:r>
          </w:p>
        </w:tc>
        <w:tc>
          <w:tcPr>
            <w:tcW w:w="3261" w:type="dxa"/>
            <w:shd w:val="clear" w:color="auto" w:fill="FFFF00"/>
          </w:tcPr>
          <w:p w:rsidR="004A74AA" w:rsidRDefault="001A6EDE">
            <w:pPr>
              <w:pStyle w:val="TableParagraph"/>
              <w:spacing w:before="3"/>
              <w:ind w:left="119" w:righ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Servizi</w:t>
            </w:r>
            <w:r>
              <w:rPr>
                <w:b/>
                <w:spacing w:val="-2"/>
                <w:sz w:val="24"/>
              </w:rPr>
              <w:t>Commerciali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39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FAE3D4"/>
          </w:tcPr>
          <w:p w:rsidR="004A74AA" w:rsidRDefault="001A6EDE">
            <w:pPr>
              <w:pStyle w:val="TableParagraph"/>
              <w:spacing w:line="302" w:lineRule="exact"/>
              <w:ind w:left="245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Martedì22/10/2024Lab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5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258" w:lineRule="exact"/>
              <w:ind w:left="114" w:right="2"/>
              <w:rPr>
                <w:sz w:val="24"/>
              </w:rPr>
            </w:pPr>
            <w:r>
              <w:rPr>
                <w:spacing w:val="-5"/>
                <w:sz w:val="24"/>
              </w:rPr>
              <w:t>2^C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67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5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258" w:lineRule="exact"/>
              <w:ind w:left="114" w:right="2"/>
              <w:rPr>
                <w:sz w:val="24"/>
              </w:rPr>
            </w:pPr>
            <w:r>
              <w:rPr>
                <w:spacing w:val="-5"/>
                <w:sz w:val="24"/>
              </w:rPr>
              <w:t>1^C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7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58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17:00 -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258" w:lineRule="exact"/>
              <w:ind w:left="114" w:right="4"/>
              <w:rPr>
                <w:sz w:val="24"/>
              </w:rPr>
            </w:pPr>
            <w:r>
              <w:rPr>
                <w:spacing w:val="-5"/>
                <w:sz w:val="24"/>
              </w:rPr>
              <w:t>1^S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39"/>
        <w:rPr>
          <w:i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21"/>
        </w:trPr>
        <w:tc>
          <w:tcPr>
            <w:tcW w:w="9783" w:type="dxa"/>
            <w:gridSpan w:val="3"/>
            <w:shd w:val="clear" w:color="auto" w:fill="DEEAF6"/>
          </w:tcPr>
          <w:p w:rsidR="004A74AA" w:rsidRDefault="001A6EDE">
            <w:pPr>
              <w:pStyle w:val="TableParagraph"/>
              <w:spacing w:before="1" w:line="301" w:lineRule="exact"/>
              <w:ind w:left="143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Mercoledì23/10/2024Lab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4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4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4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2^A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</w:tbl>
    <w:p w:rsidR="004A74AA" w:rsidRDefault="004A74AA">
      <w:pPr>
        <w:spacing w:line="251" w:lineRule="exact"/>
        <w:sectPr w:rsidR="004A74AA">
          <w:pgSz w:w="11910" w:h="16840"/>
          <w:pgMar w:top="168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spacing w:before="5"/>
        <w:rPr>
          <w:i/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65"/>
        </w:trPr>
        <w:tc>
          <w:tcPr>
            <w:tcW w:w="9783" w:type="dxa"/>
            <w:gridSpan w:val="3"/>
            <w:shd w:val="clear" w:color="auto" w:fill="FFE499"/>
          </w:tcPr>
          <w:p w:rsidR="004A74AA" w:rsidRDefault="001A6EDE">
            <w:pPr>
              <w:pStyle w:val="TableParagraph"/>
              <w:spacing w:line="320" w:lineRule="exact"/>
              <w:ind w:left="141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Giovedì24/10/2024Lab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1^B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2^B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3^B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4^B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42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C5DFB3"/>
          </w:tcPr>
          <w:p w:rsidR="004A74AA" w:rsidRDefault="001A6EDE">
            <w:pPr>
              <w:pStyle w:val="TableParagraph"/>
              <w:spacing w:before="1" w:line="300" w:lineRule="exact"/>
              <w:ind w:left="249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Venerdì25/10/2024Lab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14:00 -</w:t>
            </w:r>
            <w:r>
              <w:rPr>
                <w:spacing w:val="-2"/>
                <w:sz w:val="24"/>
              </w:rPr>
              <w:t>14:45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2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1^D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14:45 -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2^D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15:30 -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3^D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16:15 -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4^D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17:00 -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5^D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 xml:space="preserve">17:45 - 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3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1"/>
        </w:trPr>
        <w:tc>
          <w:tcPr>
            <w:tcW w:w="9779" w:type="dxa"/>
            <w:gridSpan w:val="3"/>
            <w:shd w:val="clear" w:color="auto" w:fill="B4C5E7"/>
          </w:tcPr>
          <w:p w:rsidR="004A74AA" w:rsidRDefault="001A6EDE">
            <w:pPr>
              <w:pStyle w:val="TableParagraph"/>
              <w:spacing w:line="302" w:lineRule="exact"/>
              <w:ind w:left="245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Lunedì28/10/2024Lab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302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4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FFE499"/>
          </w:tcPr>
          <w:p w:rsidR="004A74AA" w:rsidRDefault="001A6EDE">
            <w:pPr>
              <w:pStyle w:val="TableParagraph"/>
              <w:spacing w:before="1" w:line="301" w:lineRule="exact"/>
              <w:ind w:left="273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Martedì29/10/2024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29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31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10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1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2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8"/>
              <w:rPr>
                <w:sz w:val="28"/>
              </w:rPr>
            </w:pPr>
            <w:r>
              <w:rPr>
                <w:spacing w:val="-5"/>
                <w:sz w:val="28"/>
              </w:rPr>
              <w:t>1^B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2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2^A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17:45-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2" w:line="300" w:lineRule="exact"/>
              <w:ind w:left="114" w:right="8"/>
              <w:rPr>
                <w:sz w:val="28"/>
              </w:rPr>
            </w:pPr>
            <w:r>
              <w:rPr>
                <w:spacing w:val="-5"/>
                <w:sz w:val="28"/>
              </w:rPr>
              <w:t>2^B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3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17"/>
        </w:trPr>
        <w:tc>
          <w:tcPr>
            <w:tcW w:w="9779" w:type="dxa"/>
            <w:gridSpan w:val="3"/>
            <w:shd w:val="clear" w:color="auto" w:fill="FFFF00"/>
          </w:tcPr>
          <w:p w:rsidR="004A74AA" w:rsidRDefault="001A6EDE">
            <w:pPr>
              <w:pStyle w:val="TableParagraph"/>
              <w:spacing w:line="298" w:lineRule="exact"/>
              <w:ind w:left="279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Giovedì31/10/2024Lablinguistico–CIRCOLARE</w:t>
            </w:r>
            <w:r>
              <w:rPr>
                <w:b/>
                <w:spacing w:val="-5"/>
                <w:sz w:val="28"/>
              </w:rPr>
              <w:t>105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129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31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 w:line="300" w:lineRule="exact"/>
              <w:ind w:left="0" w:right="68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7"/>
              <w:rPr>
                <w:sz w:val="28"/>
              </w:rPr>
            </w:pPr>
            <w:r>
              <w:rPr>
                <w:spacing w:val="-5"/>
                <w:sz w:val="28"/>
              </w:rPr>
              <w:t>3^C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2" w:line="300" w:lineRule="exact"/>
              <w:ind w:left="114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3^S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7"/>
              <w:rPr>
                <w:sz w:val="28"/>
              </w:rPr>
            </w:pPr>
            <w:r>
              <w:rPr>
                <w:spacing w:val="-5"/>
                <w:sz w:val="28"/>
              </w:rPr>
              <w:t>4^C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1A6EDE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57" w:type="dxa"/>
          </w:tcPr>
          <w:p w:rsidR="004A74AA" w:rsidRDefault="001A6EDE">
            <w:pPr>
              <w:pStyle w:val="TableParagraph"/>
              <w:spacing w:before="1" w:line="300" w:lineRule="exact"/>
              <w:ind w:left="114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4^S</w:t>
            </w:r>
          </w:p>
        </w:tc>
        <w:tc>
          <w:tcPr>
            <w:tcW w:w="3261" w:type="dxa"/>
          </w:tcPr>
          <w:p w:rsidR="004A74AA" w:rsidRDefault="001A6EDE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5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1A6EDE" w:rsidRDefault="001A6EDE"/>
    <w:sectPr w:rsidR="001A6EDE" w:rsidSect="004A74AA">
      <w:pgSz w:w="11910" w:h="16840"/>
      <w:pgMar w:top="136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0B92"/>
    <w:multiLevelType w:val="hybridMultilevel"/>
    <w:tmpl w:val="0FACA2E8"/>
    <w:lvl w:ilvl="0" w:tplc="3702B3FC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7F85428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D1F428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534AB5BE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C35AF630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43D80D22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6" w:tplc="4FB42498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37620F84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A1CE0CDA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1">
    <w:nsid w:val="52071CC3"/>
    <w:multiLevelType w:val="hybridMultilevel"/>
    <w:tmpl w:val="28D0073A"/>
    <w:lvl w:ilvl="0" w:tplc="A3AED360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B20CE71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AC5486F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E51E4EF6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C2748E14">
      <w:numFmt w:val="bullet"/>
      <w:lvlText w:val="•"/>
      <w:lvlJc w:val="left"/>
      <w:pPr>
        <w:ind w:left="4411" w:hanging="360"/>
      </w:pPr>
      <w:rPr>
        <w:rFonts w:hint="default"/>
        <w:lang w:val="it-IT" w:eastAsia="en-US" w:bidi="ar-SA"/>
      </w:rPr>
    </w:lvl>
    <w:lvl w:ilvl="5" w:tplc="17580FDA"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6" w:tplc="7D6C37E4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76B23100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8" w:tplc="1C4607A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2">
    <w:nsid w:val="55783261"/>
    <w:multiLevelType w:val="hybridMultilevel"/>
    <w:tmpl w:val="13DA1378"/>
    <w:lvl w:ilvl="0" w:tplc="220EF5EC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CA867E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3116776C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3386950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AFA4964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25D84F76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FAE4BCEC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292CCCA8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FB5E024E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A74AA"/>
    <w:rsid w:val="001A6EDE"/>
    <w:rsid w:val="00471661"/>
    <w:rsid w:val="004A74AA"/>
    <w:rsid w:val="006F64C5"/>
    <w:rsid w:val="00952D84"/>
    <w:rsid w:val="00A2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74A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74AA"/>
  </w:style>
  <w:style w:type="paragraph" w:customStyle="1" w:styleId="Heading1">
    <w:name w:val="Heading 1"/>
    <w:basedOn w:val="Normale"/>
    <w:uiPriority w:val="1"/>
    <w:qFormat/>
    <w:rsid w:val="004A74AA"/>
    <w:pPr>
      <w:ind w:left="1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4A74AA"/>
    <w:pPr>
      <w:spacing w:before="19"/>
      <w:ind w:left="1282" w:right="1569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A74AA"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  <w:rsid w:val="004A74AA"/>
    <w:pPr>
      <w:ind w:left="142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6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66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hyperlink" Target="mailto:(sris017003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stitutosuperiorearchimede.edu.it/aiuto/tutorial-revisione-e-pubblicazione-verbali-su-ar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itutosuperiorearchimede.edu.it/aiuto/tutorial-revisione-e-pubblicazione-verbali-su-ar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VICARIA</cp:lastModifiedBy>
  <cp:revision>3</cp:revision>
  <dcterms:created xsi:type="dcterms:W3CDTF">2024-10-21T14:42:00Z</dcterms:created>
  <dcterms:modified xsi:type="dcterms:W3CDTF">2024-10-21T14:54:00Z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