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14" w:rsidRDefault="00EB589D" w:rsidP="00EB58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89D">
        <w:rPr>
          <w:rFonts w:ascii="Times New Roman" w:hAnsi="Times New Roman" w:cs="Times New Roman"/>
          <w:sz w:val="24"/>
          <w:szCs w:val="24"/>
        </w:rPr>
        <w:t>Corsi</w:t>
      </w:r>
      <w:r>
        <w:rPr>
          <w:rFonts w:ascii="Times New Roman" w:hAnsi="Times New Roman" w:cs="Times New Roman"/>
          <w:sz w:val="24"/>
          <w:szCs w:val="24"/>
        </w:rPr>
        <w:t xml:space="preserve"> di preparazione alla certificazione linguistica – Cambridge e CLIL</w:t>
      </w:r>
    </w:p>
    <w:p w:rsidR="00EB589D" w:rsidRDefault="00EB589D" w:rsidP="003B2A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Azioni PNRR – Azioni di potenziamento STEM e multilinguismo (D.M. 65/2023)</w:t>
      </w:r>
    </w:p>
    <w:p w:rsidR="00EB589D" w:rsidRDefault="00EB589D" w:rsidP="003B2A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589D" w:rsidRPr="003B2A75" w:rsidRDefault="00EB589D" w:rsidP="00EB5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A75">
        <w:rPr>
          <w:rFonts w:ascii="Times New Roman" w:hAnsi="Times New Roman" w:cs="Times New Roman"/>
          <w:b/>
          <w:sz w:val="24"/>
          <w:szCs w:val="24"/>
        </w:rPr>
        <w:t xml:space="preserve">LINEA </w:t>
      </w:r>
      <w:proofErr w:type="spellStart"/>
      <w:r w:rsidRPr="003B2A75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3B2A75">
        <w:rPr>
          <w:rFonts w:ascii="Times New Roman" w:hAnsi="Times New Roman" w:cs="Times New Roman"/>
          <w:b/>
          <w:sz w:val="24"/>
          <w:szCs w:val="24"/>
        </w:rPr>
        <w:t xml:space="preserve"> INTERVENTO</w:t>
      </w:r>
      <w:r w:rsidR="00771C2B" w:rsidRPr="003B2A75">
        <w:rPr>
          <w:rFonts w:ascii="Times New Roman" w:hAnsi="Times New Roman" w:cs="Times New Roman"/>
          <w:b/>
          <w:sz w:val="24"/>
          <w:szCs w:val="24"/>
        </w:rPr>
        <w:t xml:space="preserve"> B – STEM ARCHIMEDE ROSOLINI</w:t>
      </w:r>
    </w:p>
    <w:tbl>
      <w:tblPr>
        <w:tblStyle w:val="Grigliatabella"/>
        <w:tblW w:w="10491" w:type="dxa"/>
        <w:tblInd w:w="-431" w:type="dxa"/>
        <w:tblLayout w:type="fixed"/>
        <w:tblLook w:val="04A0"/>
      </w:tblPr>
      <w:tblGrid>
        <w:gridCol w:w="568"/>
        <w:gridCol w:w="2552"/>
        <w:gridCol w:w="1275"/>
        <w:gridCol w:w="2694"/>
        <w:gridCol w:w="1984"/>
        <w:gridCol w:w="1418"/>
      </w:tblGrid>
      <w:tr w:rsidR="00771C2B" w:rsidTr="009F01CA">
        <w:tc>
          <w:tcPr>
            <w:tcW w:w="568" w:type="dxa"/>
          </w:tcPr>
          <w:p w:rsidR="00771C2B" w:rsidRPr="00771C2B" w:rsidRDefault="00771C2B" w:rsidP="00EB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C2B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2552" w:type="dxa"/>
          </w:tcPr>
          <w:p w:rsidR="00771C2B" w:rsidRPr="00771C2B" w:rsidRDefault="00771C2B" w:rsidP="00EB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C2B">
              <w:rPr>
                <w:rFonts w:ascii="Times New Roman" w:hAnsi="Times New Roman" w:cs="Times New Roman"/>
                <w:b/>
                <w:sz w:val="24"/>
                <w:szCs w:val="24"/>
              </w:rPr>
              <w:t>Nominativo</w:t>
            </w:r>
          </w:p>
        </w:tc>
        <w:tc>
          <w:tcPr>
            <w:tcW w:w="1275" w:type="dxa"/>
          </w:tcPr>
          <w:p w:rsidR="00771C2B" w:rsidRPr="00771C2B" w:rsidRDefault="00771C2B" w:rsidP="00EB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C2B">
              <w:rPr>
                <w:rFonts w:ascii="Times New Roman" w:hAnsi="Times New Roman" w:cs="Times New Roman"/>
                <w:b/>
                <w:sz w:val="24"/>
                <w:szCs w:val="24"/>
              </w:rPr>
              <w:t>Tipologia corso</w:t>
            </w:r>
          </w:p>
        </w:tc>
        <w:tc>
          <w:tcPr>
            <w:tcW w:w="2694" w:type="dxa"/>
          </w:tcPr>
          <w:p w:rsidR="00771C2B" w:rsidRPr="00771C2B" w:rsidRDefault="00771C2B" w:rsidP="00EB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71C2B" w:rsidRPr="00771C2B" w:rsidRDefault="00771C2B" w:rsidP="00EB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C2B" w:rsidRPr="00771C2B" w:rsidRDefault="00771C2B" w:rsidP="00EB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C2B" w:rsidTr="009F01CA">
        <w:tc>
          <w:tcPr>
            <w:tcW w:w="568" w:type="dxa"/>
          </w:tcPr>
          <w:p w:rsidR="00771C2B" w:rsidRDefault="00771C2B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71C2B" w:rsidRDefault="00771C2B" w:rsidP="0077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Calabrese Graziella</w:t>
            </w:r>
          </w:p>
        </w:tc>
        <w:tc>
          <w:tcPr>
            <w:tcW w:w="1275" w:type="dxa"/>
          </w:tcPr>
          <w:p w:rsidR="00771C2B" w:rsidRDefault="00771C2B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694" w:type="dxa"/>
          </w:tcPr>
          <w:p w:rsidR="00771C2B" w:rsidRDefault="00771C2B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1C2B" w:rsidRDefault="00771C2B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C2B" w:rsidRDefault="00771C2B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2B" w:rsidTr="009F01CA">
        <w:tc>
          <w:tcPr>
            <w:tcW w:w="568" w:type="dxa"/>
          </w:tcPr>
          <w:p w:rsidR="00771C2B" w:rsidRDefault="00771C2B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71C2B" w:rsidRDefault="00DC49DB" w:rsidP="0077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Covato Maria</w:t>
            </w:r>
          </w:p>
        </w:tc>
        <w:tc>
          <w:tcPr>
            <w:tcW w:w="1275" w:type="dxa"/>
          </w:tcPr>
          <w:p w:rsidR="00771C2B" w:rsidRDefault="00DC49DB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694" w:type="dxa"/>
          </w:tcPr>
          <w:p w:rsidR="00771C2B" w:rsidRDefault="00771C2B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1C2B" w:rsidRDefault="00771C2B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C2B" w:rsidRDefault="00771C2B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2B" w:rsidTr="009F01CA">
        <w:tc>
          <w:tcPr>
            <w:tcW w:w="568" w:type="dxa"/>
          </w:tcPr>
          <w:p w:rsidR="00771C2B" w:rsidRDefault="00DC49DB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71C2B" w:rsidRDefault="00DC49DB" w:rsidP="0077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Cristofaro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Rosanna</w:t>
            </w:r>
          </w:p>
        </w:tc>
        <w:tc>
          <w:tcPr>
            <w:tcW w:w="1275" w:type="dxa"/>
          </w:tcPr>
          <w:p w:rsidR="00771C2B" w:rsidRDefault="00DC49DB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694" w:type="dxa"/>
          </w:tcPr>
          <w:p w:rsidR="00771C2B" w:rsidRDefault="00771C2B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1C2B" w:rsidRDefault="00771C2B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C2B" w:rsidRDefault="00771C2B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1B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43C9D" w:rsidRDefault="00843C9D" w:rsidP="00771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Dio Giovanna</w:t>
            </w:r>
          </w:p>
        </w:tc>
        <w:tc>
          <w:tcPr>
            <w:tcW w:w="1275" w:type="dxa"/>
          </w:tcPr>
          <w:p w:rsidR="00843C9D" w:rsidRDefault="00843C9D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694" w:type="dxa"/>
          </w:tcPr>
          <w:p w:rsidR="00843C9D" w:rsidRDefault="00843C9D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Default="00843C9D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C9D" w:rsidRDefault="00843C9D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1B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43C9D" w:rsidRDefault="00843C9D" w:rsidP="009F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E9">
              <w:rPr>
                <w:rFonts w:ascii="Times New Roman" w:hAnsi="Times New Roman" w:cs="Times New Roman"/>
                <w:szCs w:val="24"/>
              </w:rPr>
              <w:t>Giuseppina</w:t>
            </w:r>
          </w:p>
        </w:tc>
        <w:tc>
          <w:tcPr>
            <w:tcW w:w="1275" w:type="dxa"/>
          </w:tcPr>
          <w:p w:rsidR="00843C9D" w:rsidRDefault="00843C9D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694" w:type="dxa"/>
          </w:tcPr>
          <w:p w:rsidR="00843C9D" w:rsidRDefault="00843C9D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Default="00843C9D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C9D" w:rsidRDefault="00843C9D" w:rsidP="00E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1B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43C9D" w:rsidRDefault="00843C9D" w:rsidP="009F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Fidotta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Marie</w:t>
            </w:r>
          </w:p>
        </w:tc>
        <w:tc>
          <w:tcPr>
            <w:tcW w:w="1275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69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1B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43C9D" w:rsidRDefault="00843C9D" w:rsidP="009F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Garaffa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Corradina</w:t>
            </w:r>
            <w:proofErr w:type="spellEnd"/>
          </w:p>
        </w:tc>
        <w:tc>
          <w:tcPr>
            <w:tcW w:w="1275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69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1B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43C9D" w:rsidRDefault="00843C9D" w:rsidP="009F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Gennuso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275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69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1B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43C9D" w:rsidRDefault="00843C9D" w:rsidP="009F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Gugliotta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Francesca</w:t>
            </w:r>
          </w:p>
        </w:tc>
        <w:tc>
          <w:tcPr>
            <w:tcW w:w="1275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69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1B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43C9D" w:rsidRDefault="00843C9D" w:rsidP="009F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Romina</w:t>
            </w:r>
          </w:p>
        </w:tc>
        <w:tc>
          <w:tcPr>
            <w:tcW w:w="1275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69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1B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43C9D" w:rsidRDefault="00843C9D" w:rsidP="009F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Micieli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Corrado</w:t>
            </w:r>
          </w:p>
        </w:tc>
        <w:tc>
          <w:tcPr>
            <w:tcW w:w="1275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69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1B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43C9D" w:rsidRDefault="00843C9D" w:rsidP="00EF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Poidimani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Battistina</w:t>
            </w:r>
            <w:proofErr w:type="spellEnd"/>
          </w:p>
        </w:tc>
        <w:tc>
          <w:tcPr>
            <w:tcW w:w="1275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694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1B6B6D">
        <w:tc>
          <w:tcPr>
            <w:tcW w:w="568" w:type="dxa"/>
            <w:shd w:val="clear" w:color="auto" w:fill="C9C9C9" w:themeFill="accent3" w:themeFillTint="99"/>
          </w:tcPr>
          <w:p w:rsidR="00843C9D" w:rsidRPr="001B6B6D" w:rsidRDefault="00843C9D" w:rsidP="00EF0601">
            <w:pPr>
              <w:jc w:val="center"/>
              <w:rPr>
                <w:rFonts w:ascii="Times New Roman" w:hAnsi="Times New Roman" w:cs="Times New Roman"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9C9C9" w:themeFill="accent3" w:themeFillTint="99"/>
          </w:tcPr>
          <w:p w:rsidR="00843C9D" w:rsidRPr="001B6B6D" w:rsidRDefault="00843C9D" w:rsidP="009F01CA">
            <w:pPr>
              <w:jc w:val="both"/>
              <w:rPr>
                <w:rFonts w:ascii="Times New Roman" w:hAnsi="Times New Roman" w:cs="Times New Roman"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9C9C9" w:themeFill="accent3" w:themeFillTint="99"/>
          </w:tcPr>
          <w:p w:rsidR="00843C9D" w:rsidRPr="001B6B6D" w:rsidRDefault="00843C9D" w:rsidP="009F01CA">
            <w:pPr>
              <w:jc w:val="center"/>
              <w:rPr>
                <w:rFonts w:ascii="Times New Roman" w:hAnsi="Times New Roman" w:cs="Times New Roman"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9C9C9" w:themeFill="accent3" w:themeFillTint="99"/>
          </w:tcPr>
          <w:p w:rsidR="00843C9D" w:rsidRPr="001B6B6D" w:rsidRDefault="00843C9D" w:rsidP="009F01CA">
            <w:pPr>
              <w:jc w:val="center"/>
              <w:rPr>
                <w:rFonts w:ascii="Times New Roman" w:hAnsi="Times New Roman" w:cs="Times New Roman"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9C9C9" w:themeFill="accent3" w:themeFillTint="99"/>
          </w:tcPr>
          <w:p w:rsidR="00843C9D" w:rsidRPr="001B6B6D" w:rsidRDefault="00843C9D" w:rsidP="009F01CA">
            <w:pPr>
              <w:jc w:val="center"/>
              <w:rPr>
                <w:rFonts w:ascii="Times New Roman" w:hAnsi="Times New Roman" w:cs="Times New Roman"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9C9C9" w:themeFill="accent3" w:themeFillTint="99"/>
          </w:tcPr>
          <w:p w:rsidR="00843C9D" w:rsidRPr="001B6B6D" w:rsidRDefault="00843C9D" w:rsidP="009F01CA">
            <w:pPr>
              <w:jc w:val="center"/>
              <w:rPr>
                <w:rFonts w:ascii="Times New Roman" w:hAnsi="Times New Roman" w:cs="Times New Roman"/>
                <w:color w:val="D0CECE" w:themeColor="background2" w:themeShade="E6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1B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43C9D" w:rsidRDefault="00843C9D" w:rsidP="00EF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Calvo Rosa Maria</w:t>
            </w:r>
          </w:p>
        </w:tc>
        <w:tc>
          <w:tcPr>
            <w:tcW w:w="1275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2694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Pr="009F6FE9" w:rsidRDefault="00843C9D" w:rsidP="00EF060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1B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43C9D" w:rsidRDefault="00843C9D" w:rsidP="009F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Floriddia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Giovanna</w:t>
            </w:r>
          </w:p>
        </w:tc>
        <w:tc>
          <w:tcPr>
            <w:tcW w:w="1275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269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1B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3C9D" w:rsidRDefault="00843C9D" w:rsidP="009F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Modica Concetta</w:t>
            </w:r>
          </w:p>
        </w:tc>
        <w:tc>
          <w:tcPr>
            <w:tcW w:w="1275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269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1B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43C9D" w:rsidRDefault="00843C9D" w:rsidP="009F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Sarta Giovanni</w:t>
            </w:r>
          </w:p>
        </w:tc>
        <w:tc>
          <w:tcPr>
            <w:tcW w:w="1275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269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1B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43C9D" w:rsidRDefault="00843C9D" w:rsidP="00EF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Scollo Carmen</w:t>
            </w:r>
          </w:p>
        </w:tc>
        <w:tc>
          <w:tcPr>
            <w:tcW w:w="1275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2694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Pr="009F6FE9" w:rsidRDefault="00843C9D" w:rsidP="00EF060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1B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43C9D" w:rsidRDefault="00843C9D" w:rsidP="009F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Tardino Roberto</w:t>
            </w:r>
          </w:p>
        </w:tc>
        <w:tc>
          <w:tcPr>
            <w:tcW w:w="1275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269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1B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43C9D" w:rsidRDefault="00843C9D" w:rsidP="009F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Tona Giovanni</w:t>
            </w:r>
          </w:p>
        </w:tc>
        <w:tc>
          <w:tcPr>
            <w:tcW w:w="1275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269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1B6B6D">
        <w:tc>
          <w:tcPr>
            <w:tcW w:w="568" w:type="dxa"/>
            <w:shd w:val="clear" w:color="auto" w:fill="C9C9C9" w:themeFill="accent3" w:themeFillTint="99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9C9C9" w:themeFill="accent3" w:themeFillTint="99"/>
          </w:tcPr>
          <w:p w:rsidR="00843C9D" w:rsidRDefault="00843C9D" w:rsidP="009F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9C9C9" w:themeFill="accent3" w:themeFillTint="99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9C9C9" w:themeFill="accent3" w:themeFillTint="99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9C9C9" w:themeFill="accent3" w:themeFillTint="99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9C9C9" w:themeFill="accent3" w:themeFillTint="99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43C9D" w:rsidRDefault="00843C9D" w:rsidP="009F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Calvo Rosa Maria</w:t>
            </w:r>
          </w:p>
        </w:tc>
        <w:tc>
          <w:tcPr>
            <w:tcW w:w="1275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CLIL</w:t>
            </w:r>
          </w:p>
        </w:tc>
        <w:tc>
          <w:tcPr>
            <w:tcW w:w="269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Pr="009F6FE9" w:rsidRDefault="00843C9D" w:rsidP="009F6FE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6FE9">
              <w:rPr>
                <w:rFonts w:ascii="Times New Roman" w:hAnsi="Times New Roman" w:cs="Times New Roman"/>
                <w:sz w:val="20"/>
                <w:szCs w:val="24"/>
              </w:rPr>
              <w:t>Scienze economico-aziendali</w:t>
            </w:r>
          </w:p>
        </w:tc>
        <w:tc>
          <w:tcPr>
            <w:tcW w:w="1418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43C9D" w:rsidRDefault="00843C9D" w:rsidP="009F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Calvo Viviana</w:t>
            </w:r>
          </w:p>
        </w:tc>
        <w:tc>
          <w:tcPr>
            <w:tcW w:w="1275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CLIL</w:t>
            </w:r>
          </w:p>
        </w:tc>
        <w:tc>
          <w:tcPr>
            <w:tcW w:w="269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Pr="009F6FE9" w:rsidRDefault="00843C9D" w:rsidP="009F6FE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6FE9">
              <w:rPr>
                <w:rFonts w:ascii="Times New Roman" w:hAnsi="Times New Roman" w:cs="Times New Roman"/>
                <w:sz w:val="20"/>
                <w:szCs w:val="24"/>
              </w:rPr>
              <w:t>Lettere</w:t>
            </w:r>
          </w:p>
        </w:tc>
        <w:tc>
          <w:tcPr>
            <w:tcW w:w="1418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3C9D" w:rsidRDefault="00843C9D" w:rsidP="00EF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Modica Concetta</w:t>
            </w:r>
          </w:p>
        </w:tc>
        <w:tc>
          <w:tcPr>
            <w:tcW w:w="1275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CLIL</w:t>
            </w:r>
          </w:p>
        </w:tc>
        <w:tc>
          <w:tcPr>
            <w:tcW w:w="2694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Default="00843C9D" w:rsidP="001B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6D">
              <w:rPr>
                <w:rFonts w:ascii="Times New Roman" w:hAnsi="Times New Roman" w:cs="Times New Roman"/>
                <w:sz w:val="20"/>
                <w:szCs w:val="24"/>
              </w:rPr>
              <w:t>Diritto</w:t>
            </w:r>
          </w:p>
        </w:tc>
        <w:tc>
          <w:tcPr>
            <w:tcW w:w="1418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43C9D" w:rsidRDefault="00843C9D" w:rsidP="009F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Occhipinti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Giovanni</w:t>
            </w:r>
          </w:p>
        </w:tc>
        <w:tc>
          <w:tcPr>
            <w:tcW w:w="1275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CLIL</w:t>
            </w:r>
          </w:p>
        </w:tc>
        <w:tc>
          <w:tcPr>
            <w:tcW w:w="269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Pr="009F6FE9" w:rsidRDefault="00843C9D" w:rsidP="009F6FE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6FE9">
              <w:rPr>
                <w:rFonts w:ascii="Times New Roman" w:hAnsi="Times New Roman" w:cs="Times New Roman"/>
                <w:sz w:val="20"/>
                <w:szCs w:val="24"/>
              </w:rPr>
              <w:t>Laboratorio di cucina</w:t>
            </w:r>
          </w:p>
        </w:tc>
        <w:tc>
          <w:tcPr>
            <w:tcW w:w="1418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43C9D" w:rsidRDefault="00843C9D" w:rsidP="009F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Raimondo Sebastiano</w:t>
            </w:r>
          </w:p>
        </w:tc>
        <w:tc>
          <w:tcPr>
            <w:tcW w:w="1275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CLIL</w:t>
            </w:r>
          </w:p>
        </w:tc>
        <w:tc>
          <w:tcPr>
            <w:tcW w:w="269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Pr="009F6FE9" w:rsidRDefault="00843C9D" w:rsidP="009F6FE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6FE9">
              <w:rPr>
                <w:rFonts w:ascii="Times New Roman" w:hAnsi="Times New Roman" w:cs="Times New Roman"/>
                <w:sz w:val="20"/>
                <w:szCs w:val="24"/>
              </w:rPr>
              <w:t>Lettere</w:t>
            </w:r>
          </w:p>
        </w:tc>
        <w:tc>
          <w:tcPr>
            <w:tcW w:w="1418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9D" w:rsidTr="009F01CA">
        <w:tc>
          <w:tcPr>
            <w:tcW w:w="568" w:type="dxa"/>
          </w:tcPr>
          <w:p w:rsidR="00843C9D" w:rsidRDefault="00843C9D" w:rsidP="00EF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43C9D" w:rsidRDefault="00843C9D" w:rsidP="009F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Scollo Carmen</w:t>
            </w:r>
          </w:p>
        </w:tc>
        <w:tc>
          <w:tcPr>
            <w:tcW w:w="1275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CLIL</w:t>
            </w:r>
          </w:p>
        </w:tc>
        <w:tc>
          <w:tcPr>
            <w:tcW w:w="2694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C9D" w:rsidRPr="009F6FE9" w:rsidRDefault="00843C9D" w:rsidP="009F6FE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6FE9">
              <w:rPr>
                <w:rFonts w:ascii="Times New Roman" w:hAnsi="Times New Roman" w:cs="Times New Roman"/>
                <w:sz w:val="20"/>
                <w:szCs w:val="24"/>
              </w:rPr>
              <w:t>Scienze economico-aziendali</w:t>
            </w:r>
          </w:p>
        </w:tc>
        <w:tc>
          <w:tcPr>
            <w:tcW w:w="1418" w:type="dxa"/>
          </w:tcPr>
          <w:p w:rsidR="00843C9D" w:rsidRDefault="00843C9D" w:rsidP="009F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C2B" w:rsidRDefault="00771C2B" w:rsidP="00EB58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1C2B" w:rsidSect="00A43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54AC"/>
    <w:rsid w:val="0005030D"/>
    <w:rsid w:val="000F6141"/>
    <w:rsid w:val="001B6B6D"/>
    <w:rsid w:val="00291D5A"/>
    <w:rsid w:val="003B2A75"/>
    <w:rsid w:val="00472656"/>
    <w:rsid w:val="006468F3"/>
    <w:rsid w:val="00771C2B"/>
    <w:rsid w:val="00836613"/>
    <w:rsid w:val="00843C9D"/>
    <w:rsid w:val="008954AC"/>
    <w:rsid w:val="009011CA"/>
    <w:rsid w:val="009F01CA"/>
    <w:rsid w:val="009F6FE9"/>
    <w:rsid w:val="00A30154"/>
    <w:rsid w:val="00A43697"/>
    <w:rsid w:val="00C70E13"/>
    <w:rsid w:val="00D72EDC"/>
    <w:rsid w:val="00DC49DB"/>
    <w:rsid w:val="00EB589D"/>
    <w:rsid w:val="00F0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B6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Libra</dc:creator>
  <cp:lastModifiedBy>VICARIA</cp:lastModifiedBy>
  <cp:revision>6</cp:revision>
  <cp:lastPrinted>2025-01-28T13:48:00Z</cp:lastPrinted>
  <dcterms:created xsi:type="dcterms:W3CDTF">2024-11-07T15:59:00Z</dcterms:created>
  <dcterms:modified xsi:type="dcterms:W3CDTF">2025-01-28T13:48:00Z</dcterms:modified>
</cp:coreProperties>
</file>